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40" w:before="240" w:lineRule="auto"/>
        <w:jc w:val="both"/>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-876299</wp:posOffset>
            </wp:positionH>
            <wp:positionV relativeFrom="paragraph">
              <wp:posOffset>228600</wp:posOffset>
            </wp:positionV>
            <wp:extent cx="7309989" cy="9410700"/>
            <wp:effectExtent b="0" l="0" r="0" t="0"/>
            <wp:wrapSquare wrapText="bothSides" distB="114300" distT="114300" distL="114300" distR="114300"/>
            <wp:docPr id="13"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7309989" cy="9410700"/>
                    </a:xfrm>
                    <a:prstGeom prst="rect"/>
                    <a:ln/>
                  </pic:spPr>
                </pic:pic>
              </a:graphicData>
            </a:graphic>
          </wp:anchor>
        </w:drawing>
      </w:r>
    </w:p>
    <w:p w:rsidR="00000000" w:rsidDel="00000000" w:rsidP="00000000" w:rsidRDefault="00000000" w:rsidRPr="00000000" w14:paraId="00000002">
      <w:pPr>
        <w:shd w:fill="ffffff" w:val="clear"/>
        <w:spacing w:after="240" w:before="240" w:lineRule="auto"/>
        <w:jc w:val="both"/>
        <w:rPr>
          <w:sz w:val="26"/>
          <w:szCs w:val="26"/>
        </w:rPr>
      </w:pPr>
      <w:r w:rsidDel="00000000" w:rsidR="00000000" w:rsidRPr="00000000">
        <w:rPr>
          <w:rtl w:val="0"/>
        </w:rPr>
      </w:r>
    </w:p>
    <w:p w:rsidR="00000000" w:rsidDel="00000000" w:rsidP="00000000" w:rsidRDefault="00000000" w:rsidRPr="00000000" w14:paraId="00000003">
      <w:pPr>
        <w:shd w:fill="ffffff" w:val="clear"/>
        <w:spacing w:after="240" w:before="240" w:lineRule="auto"/>
        <w:jc w:val="both"/>
        <w:rPr>
          <w:sz w:val="26"/>
          <w:szCs w:val="26"/>
        </w:rPr>
      </w:pPr>
      <w:r w:rsidDel="00000000" w:rsidR="00000000" w:rsidRPr="00000000">
        <w:rPr>
          <w:rtl w:val="0"/>
        </w:rPr>
      </w:r>
    </w:p>
    <w:p w:rsidR="00000000" w:rsidDel="00000000" w:rsidP="00000000" w:rsidRDefault="00000000" w:rsidRPr="00000000" w14:paraId="00000004">
      <w:pPr>
        <w:shd w:fill="ffffff" w:val="clear"/>
        <w:spacing w:after="240" w:before="240" w:lineRule="auto"/>
        <w:jc w:val="both"/>
        <w:rPr>
          <w:sz w:val="26"/>
          <w:szCs w:val="26"/>
        </w:rPr>
      </w:pPr>
      <w:r w:rsidDel="00000000" w:rsidR="00000000" w:rsidRPr="00000000">
        <w:rPr>
          <w:sz w:val="26"/>
          <w:szCs w:val="26"/>
          <w:rtl w:val="0"/>
        </w:rPr>
        <w:t xml:space="preserve">1. Buscar un</w:t>
      </w:r>
      <w:r w:rsidDel="00000000" w:rsidR="00000000" w:rsidRPr="00000000">
        <w:rPr>
          <w:sz w:val="26"/>
          <w:szCs w:val="26"/>
          <w:rtl w:val="0"/>
        </w:rPr>
        <w:t xml:space="preserve"> libro </w:t>
      </w:r>
      <w:r w:rsidDel="00000000" w:rsidR="00000000" w:rsidRPr="00000000">
        <w:rPr>
          <w:sz w:val="26"/>
          <w:szCs w:val="26"/>
          <w:rtl w:val="0"/>
        </w:rPr>
        <w:t xml:space="preserve">sobre el lenguaje de programación Arduino, poner liga y breve descripción del contenido.    </w:t>
      </w:r>
    </w:p>
    <w:p w:rsidR="00000000" w:rsidDel="00000000" w:rsidP="00000000" w:rsidRDefault="00000000" w:rsidRPr="00000000" w14:paraId="00000005">
      <w:pPr>
        <w:shd w:fill="ffffff" w:val="clear"/>
        <w:spacing w:after="240" w:before="240" w:lineRule="auto"/>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114300</wp:posOffset>
            </wp:positionV>
            <wp:extent cx="3881438" cy="3200639"/>
            <wp:effectExtent b="0" l="0" r="0" t="0"/>
            <wp:wrapSquare wrapText="bothSides" distB="114300" distT="114300" distL="114300" distR="114300"/>
            <wp:docPr id="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3881438" cy="3200639"/>
                    </a:xfrm>
                    <a:prstGeom prst="rect"/>
                    <a:ln/>
                  </pic:spPr>
                </pic:pic>
              </a:graphicData>
            </a:graphic>
          </wp:anchor>
        </w:drawing>
      </w:r>
    </w:p>
    <w:p w:rsidR="00000000" w:rsidDel="00000000" w:rsidP="00000000" w:rsidRDefault="00000000" w:rsidRPr="00000000" w14:paraId="00000006">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07">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08">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09">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0A">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0B">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0C">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0D">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0E">
      <w:pPr>
        <w:shd w:fill="ffffff" w:val="clear"/>
        <w:spacing w:after="240" w:before="240" w:lineRule="auto"/>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209550</wp:posOffset>
            </wp:positionV>
            <wp:extent cx="4341984" cy="2438400"/>
            <wp:effectExtent b="0" l="0" r="0" t="0"/>
            <wp:wrapSquare wrapText="bothSides" distB="114300" distT="114300" distL="114300" distR="114300"/>
            <wp:docPr id="2"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4341984" cy="2438400"/>
                    </a:xfrm>
                    <a:prstGeom prst="rect"/>
                    <a:ln/>
                  </pic:spPr>
                </pic:pic>
              </a:graphicData>
            </a:graphic>
          </wp:anchor>
        </w:drawing>
      </w:r>
    </w:p>
    <w:p w:rsidR="00000000" w:rsidDel="00000000" w:rsidP="00000000" w:rsidRDefault="00000000" w:rsidRPr="00000000" w14:paraId="0000000F">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10">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11">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12">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13">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14">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15">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16">
      <w:pPr>
        <w:shd w:fill="ffffff" w:val="clear"/>
        <w:spacing w:after="240" w:before="240" w:lineRule="auto"/>
        <w:rPr>
          <w:sz w:val="26"/>
          <w:szCs w:val="26"/>
        </w:rPr>
      </w:pPr>
      <w:r w:rsidDel="00000000" w:rsidR="00000000" w:rsidRPr="00000000">
        <w:rPr>
          <w:sz w:val="26"/>
          <w:szCs w:val="26"/>
          <w:rtl w:val="0"/>
        </w:rPr>
        <w:t xml:space="preserve">https://latam.casadellibro.com/libro-programacion-de-arduino-introduccion-a-sketches-2aa-ed/9788441539310/5944613</w:t>
      </w:r>
    </w:p>
    <w:p w:rsidR="00000000" w:rsidDel="00000000" w:rsidP="00000000" w:rsidRDefault="00000000" w:rsidRPr="00000000" w14:paraId="00000017">
      <w:pPr>
        <w:shd w:fill="ffffff" w:val="clear"/>
        <w:spacing w:after="240" w:before="240" w:lineRule="auto"/>
        <w:jc w:val="both"/>
        <w:rPr>
          <w:sz w:val="26"/>
          <w:szCs w:val="26"/>
        </w:rPr>
      </w:pPr>
      <w:r w:rsidDel="00000000" w:rsidR="00000000" w:rsidRPr="00000000">
        <w:rPr>
          <w:sz w:val="26"/>
          <w:szCs w:val="26"/>
          <w:rtl w:val="0"/>
        </w:rPr>
        <w:t xml:space="preserve">El contenido del libro es acerca de la programación explicada paso a paso de todos los modelos de Arduino, aborda una amplia gama de ejercicios dinámicos y sencillos de realizar y que posteriormente se pueden descargar. También contiene la explicación para aprender a utilizar el lenguaje C modificado para Arduino, almacenar datos y conectarse a la web.</w:t>
      </w:r>
    </w:p>
    <w:p w:rsidR="00000000" w:rsidDel="00000000" w:rsidP="00000000" w:rsidRDefault="00000000" w:rsidRPr="00000000" w14:paraId="00000018">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19">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1A">
      <w:pPr>
        <w:shd w:fill="ffffff" w:val="clea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1B">
      <w:pPr>
        <w:shd w:fill="ffffff" w:val="clea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1C">
      <w:pPr>
        <w:shd w:fill="ffffff" w:val="clear"/>
        <w:spacing w:after="240" w:before="240" w:lineRule="auto"/>
        <w:jc w:val="both"/>
        <w:rPr>
          <w:sz w:val="24"/>
          <w:szCs w:val="24"/>
        </w:rPr>
      </w:pPr>
      <w:r w:rsidDel="00000000" w:rsidR="00000000" w:rsidRPr="00000000">
        <w:rPr>
          <w:sz w:val="24"/>
          <w:szCs w:val="24"/>
          <w:rtl w:val="0"/>
        </w:rPr>
        <w:t xml:space="preserve">2. Buscar una </w:t>
      </w:r>
      <w:r w:rsidDel="00000000" w:rsidR="00000000" w:rsidRPr="00000000">
        <w:rPr>
          <w:sz w:val="24"/>
          <w:szCs w:val="24"/>
          <w:rtl w:val="0"/>
        </w:rPr>
        <w:t xml:space="preserve">tesis </w:t>
      </w:r>
      <w:r w:rsidDel="00000000" w:rsidR="00000000" w:rsidRPr="00000000">
        <w:rPr>
          <w:sz w:val="24"/>
          <w:szCs w:val="24"/>
          <w:rtl w:val="0"/>
        </w:rPr>
        <w:t xml:space="preserve">que ocupe el lenguaje de programación del punto anterior, que pertenezca a la Facultad de ingeniería (UNAM), poner liga y breve descripción.</w:t>
      </w:r>
    </w:p>
    <w:p w:rsidR="00000000" w:rsidDel="00000000" w:rsidP="00000000" w:rsidRDefault="00000000" w:rsidRPr="00000000" w14:paraId="0000001D">
      <w:pPr>
        <w:shd w:fill="ffffff" w:val="clear"/>
        <w:spacing w:after="240" w:before="240" w:lineRule="auto"/>
        <w:jc w:val="both"/>
        <w:rPr>
          <w:rFonts w:ascii="Lora" w:cs="Lora" w:eastAsia="Lora" w:hAnsi="Lora"/>
          <w:sz w:val="24"/>
          <w:szCs w:val="24"/>
          <w:highlight w:val="white"/>
        </w:rPr>
      </w:pPr>
      <w:r w:rsidDel="00000000" w:rsidR="00000000" w:rsidRPr="00000000">
        <w:rPr>
          <w:rFonts w:ascii="Lora" w:cs="Lora" w:eastAsia="Lora" w:hAnsi="Lora"/>
          <w:sz w:val="24"/>
          <w:szCs w:val="24"/>
          <w:highlight w:val="white"/>
          <w:rtl w:val="0"/>
        </w:rPr>
        <w:t xml:space="preserve">Diseño e integración de un sistema de adquisición de datos mediante el uso de Arduino y raspberry-pi. Tesis que para obtener el título de Licenciatura en Ingeniería en Computación, presenta Juan Alfredo Núñez Rodríguez ; asesor Víctor Manuel Guerra Ortiz</w:t>
      </w:r>
    </w:p>
    <w:p w:rsidR="00000000" w:rsidDel="00000000" w:rsidP="00000000" w:rsidRDefault="00000000" w:rsidRPr="00000000" w14:paraId="0000001E">
      <w:pPr>
        <w:shd w:fill="ffffff" w:val="clear"/>
        <w:spacing w:after="240" w:before="240" w:lineRule="auto"/>
        <w:jc w:val="both"/>
        <w:rPr>
          <w:sz w:val="24"/>
          <w:szCs w:val="24"/>
          <w:highlight w:val="white"/>
        </w:rPr>
      </w:pPr>
      <w:r w:rsidDel="00000000" w:rsidR="00000000" w:rsidRPr="00000000">
        <w:rPr>
          <w:sz w:val="24"/>
          <w:szCs w:val="24"/>
          <w:highlight w:val="white"/>
          <w:rtl w:val="0"/>
        </w:rPr>
        <w:t xml:space="preserve">http://www.iingen.unam.mx/es-mx/Publicaciones/Tesis/Paginas/default.aspx</w:t>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331088</wp:posOffset>
            </wp:positionV>
            <wp:extent cx="5734050" cy="4483100"/>
            <wp:effectExtent b="0" l="0" r="0" t="0"/>
            <wp:wrapSquare wrapText="bothSides" distB="114300" distT="114300" distL="114300" distR="114300"/>
            <wp:docPr id="8"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4050" cy="4483100"/>
                    </a:xfrm>
                    <a:prstGeom prst="rect"/>
                    <a:ln/>
                  </pic:spPr>
                </pic:pic>
              </a:graphicData>
            </a:graphic>
          </wp:anchor>
        </w:drawing>
      </w:r>
    </w:p>
    <w:p w:rsidR="00000000" w:rsidDel="00000000" w:rsidP="00000000" w:rsidRDefault="00000000" w:rsidRPr="00000000" w14:paraId="0000001F">
      <w:pPr>
        <w:shd w:fill="ffffff" w:val="clear"/>
        <w:spacing w:after="240" w:before="240" w:lineRule="auto"/>
        <w:rPr>
          <w:rFonts w:ascii="Verdana" w:cs="Verdana" w:eastAsia="Verdana" w:hAnsi="Verdana"/>
          <w:sz w:val="18"/>
          <w:szCs w:val="18"/>
          <w:highlight w:val="white"/>
        </w:rPr>
      </w:pPr>
      <w:r w:rsidDel="00000000" w:rsidR="00000000" w:rsidRPr="00000000">
        <w:rPr>
          <w:rtl w:val="0"/>
        </w:rPr>
      </w:r>
    </w:p>
    <w:p w:rsidR="00000000" w:rsidDel="00000000" w:rsidP="00000000" w:rsidRDefault="00000000" w:rsidRPr="00000000" w14:paraId="00000020">
      <w:pPr>
        <w:shd w:fill="ffffff" w:val="clear"/>
        <w:spacing w:after="240" w:before="240" w:lineRule="auto"/>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021">
      <w:pPr>
        <w:shd w:fill="ffffff" w:val="clear"/>
        <w:spacing w:after="240" w:before="240" w:lineRule="auto"/>
        <w:rPr>
          <w:rFonts w:ascii="Verdana" w:cs="Verdana" w:eastAsia="Verdana" w:hAnsi="Verdana"/>
          <w:color w:val="333333"/>
          <w:sz w:val="18"/>
          <w:szCs w:val="18"/>
          <w:highlight w:val="white"/>
        </w:rPr>
      </w:pPr>
      <w:r w:rsidDel="00000000" w:rsidR="00000000" w:rsidRPr="00000000">
        <w:rPr>
          <w:rtl w:val="0"/>
        </w:rPr>
      </w:r>
    </w:p>
    <w:p w:rsidR="00000000" w:rsidDel="00000000" w:rsidP="00000000" w:rsidRDefault="00000000" w:rsidRPr="00000000" w14:paraId="00000022">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23">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24">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25">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26">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27">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28">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29">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2A">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2B">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2C">
      <w:pPr>
        <w:shd w:fill="ffffff" w:val="clear"/>
        <w:spacing w:after="240" w:before="240" w:lineRule="auto"/>
        <w:jc w:val="both"/>
        <w:rPr>
          <w:rFonts w:ascii="Lora" w:cs="Lora" w:eastAsia="Lora" w:hAnsi="Lora"/>
          <w:sz w:val="26"/>
          <w:szCs w:val="26"/>
        </w:rPr>
      </w:pPr>
      <w:r w:rsidDel="00000000" w:rsidR="00000000" w:rsidRPr="00000000">
        <w:rPr>
          <w:rFonts w:ascii="Lora" w:cs="Lora" w:eastAsia="Lora" w:hAnsi="Lora"/>
          <w:sz w:val="26"/>
          <w:szCs w:val="26"/>
          <w:rtl w:val="0"/>
        </w:rPr>
        <w:t xml:space="preserve">Esta Tesis esta enfocada principalmente en el uso de Arduino como herramienta para desarrollar un sistema de adquisición  de datos de propósito general para poder utilizar información en un entorno web y poder almacenarla en una base de datos para luego elaborar un reporte. Así mismo, utilizando la conexión con cable Ethernet para comunicar el servidor Web con el Arduino y de esta forma, realizar actividades como: cerrar o abrir algún tipo de válvula, cortar o activar el suministro de corriente, mover motores, entre otras cosas.</w:t>
      </w:r>
    </w:p>
    <w:p w:rsidR="00000000" w:rsidDel="00000000" w:rsidP="00000000" w:rsidRDefault="00000000" w:rsidRPr="00000000" w14:paraId="0000002D">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2E">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2F">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30">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31">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32">
      <w:pPr>
        <w:shd w:fill="ffffff" w:val="clear"/>
        <w:spacing w:after="240" w:before="240" w:lineRule="auto"/>
        <w:rPr>
          <w:sz w:val="26"/>
          <w:szCs w:val="26"/>
        </w:rPr>
      </w:pPr>
      <w:r w:rsidDel="00000000" w:rsidR="00000000" w:rsidRPr="00000000">
        <w:rPr>
          <w:sz w:val="26"/>
          <w:szCs w:val="26"/>
          <w:rtl w:val="0"/>
        </w:rPr>
        <w:t xml:space="preserve">3.Buscar un </w:t>
      </w:r>
      <w:r w:rsidDel="00000000" w:rsidR="00000000" w:rsidRPr="00000000">
        <w:rPr>
          <w:b w:val="1"/>
          <w:i w:val="1"/>
          <w:sz w:val="26"/>
          <w:szCs w:val="26"/>
          <w:rtl w:val="0"/>
        </w:rPr>
        <w:t xml:space="preserve">artículo </w:t>
      </w:r>
      <w:r w:rsidDel="00000000" w:rsidR="00000000" w:rsidRPr="00000000">
        <w:rPr>
          <w:sz w:val="26"/>
          <w:szCs w:val="26"/>
          <w:rtl w:val="0"/>
        </w:rPr>
        <w:t xml:space="preserve">sobre una aplicación de tu carrera en el lenguaje de programación visto en el punto 1.</w:t>
      </w:r>
    </w:p>
    <w:p w:rsidR="00000000" w:rsidDel="00000000" w:rsidP="00000000" w:rsidRDefault="00000000" w:rsidRPr="00000000" w14:paraId="00000033">
      <w:pPr>
        <w:shd w:fill="ffffff" w:val="clear"/>
        <w:spacing w:after="60" w:before="60" w:line="240" w:lineRule="auto"/>
        <w:rPr>
          <w:rFonts w:ascii="Lora" w:cs="Lora" w:eastAsia="Lora" w:hAnsi="Lora"/>
          <w:sz w:val="26"/>
          <w:szCs w:val="26"/>
        </w:rPr>
      </w:pPr>
      <w:r w:rsidDel="00000000" w:rsidR="00000000" w:rsidRPr="00000000">
        <w:rPr>
          <w:rFonts w:ascii="Lora" w:cs="Lora" w:eastAsia="Lora" w:hAnsi="Lora"/>
          <w:sz w:val="26"/>
          <w:szCs w:val="26"/>
          <w:rtl w:val="0"/>
        </w:rPr>
        <w:t xml:space="preserve">Link del articulo sobre arduino:</w:t>
      </w:r>
    </w:p>
    <w:p w:rsidR="00000000" w:rsidDel="00000000" w:rsidP="00000000" w:rsidRDefault="00000000" w:rsidRPr="00000000" w14:paraId="00000034">
      <w:pPr>
        <w:shd w:fill="ffffff" w:val="clear"/>
        <w:spacing w:after="60" w:before="60" w:line="240" w:lineRule="auto"/>
        <w:rPr>
          <w:sz w:val="26"/>
          <w:szCs w:val="26"/>
        </w:rPr>
      </w:pPr>
      <w:hyperlink r:id="rId10">
        <w:r w:rsidDel="00000000" w:rsidR="00000000" w:rsidRPr="00000000">
          <w:rPr>
            <w:color w:val="1155cc"/>
            <w:sz w:val="26"/>
            <w:szCs w:val="26"/>
            <w:u w:val="single"/>
            <w:rtl w:val="0"/>
          </w:rPr>
          <w:t xml:space="preserve">https://aprendiendoarduino.wordpress.com/tag/aplicaciones-arduino/</w:t>
        </w:r>
      </w:hyperlink>
      <w:r w:rsidDel="00000000" w:rsidR="00000000" w:rsidRPr="00000000">
        <w:rPr>
          <w:rtl w:val="0"/>
        </w:rPr>
      </w:r>
    </w:p>
    <w:p w:rsidR="00000000" w:rsidDel="00000000" w:rsidP="00000000" w:rsidRDefault="00000000" w:rsidRPr="00000000" w14:paraId="00000035">
      <w:pPr>
        <w:shd w:fill="ffffff" w:val="clear"/>
        <w:spacing w:after="240" w:before="240" w:lineRule="auto"/>
        <w:ind w:left="-283.46456692913375" w:right="-607.7952755905511" w:firstLine="0"/>
        <w:rPr>
          <w:sz w:val="26"/>
          <w:szCs w:val="26"/>
        </w:rPr>
      </w:pPr>
      <w:r w:rsidDel="00000000" w:rsidR="00000000" w:rsidRPr="00000000">
        <w:rPr>
          <w:sz w:val="26"/>
          <w:szCs w:val="26"/>
        </w:rPr>
        <w:drawing>
          <wp:inline distB="114300" distT="114300" distL="114300" distR="114300">
            <wp:extent cx="5356564" cy="7662863"/>
            <wp:effectExtent b="0" l="0" r="0" t="0"/>
            <wp:docPr id="10"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356564" cy="766286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hd w:fill="ffffff" w:val="clear"/>
        <w:spacing w:after="240" w:before="240" w:lineRule="auto"/>
        <w:ind w:left="-283.46456692913375" w:right="-607.7952755905511" w:firstLine="0"/>
        <w:rPr>
          <w:sz w:val="26"/>
          <w:szCs w:val="26"/>
        </w:rPr>
      </w:pPr>
      <w:r w:rsidDel="00000000" w:rsidR="00000000" w:rsidRPr="00000000">
        <w:rPr>
          <w:rtl w:val="0"/>
        </w:rPr>
      </w:r>
    </w:p>
    <w:p w:rsidR="00000000" w:rsidDel="00000000" w:rsidP="00000000" w:rsidRDefault="00000000" w:rsidRPr="00000000" w14:paraId="00000037">
      <w:pPr>
        <w:shd w:fill="ffffff" w:val="clear"/>
        <w:spacing w:after="240" w:before="240" w:lineRule="auto"/>
        <w:ind w:left="-283.46456692913375" w:right="-607.7952755905511" w:firstLine="0"/>
        <w:rPr>
          <w:sz w:val="26"/>
          <w:szCs w:val="26"/>
        </w:rPr>
      </w:pPr>
      <w:r w:rsidDel="00000000" w:rsidR="00000000" w:rsidRPr="00000000">
        <w:rPr>
          <w:rtl w:val="0"/>
        </w:rPr>
      </w:r>
    </w:p>
    <w:p w:rsidR="00000000" w:rsidDel="00000000" w:rsidP="00000000" w:rsidRDefault="00000000" w:rsidRPr="00000000" w14:paraId="00000038">
      <w:pPr>
        <w:shd w:fill="ffffff" w:val="clear"/>
        <w:spacing w:after="240" w:before="240" w:lineRule="auto"/>
        <w:ind w:left="-283.46456692913375" w:right="-607.7952755905511" w:firstLine="0"/>
        <w:rPr>
          <w:sz w:val="26"/>
          <w:szCs w:val="26"/>
        </w:rPr>
      </w:pPr>
      <w:r w:rsidDel="00000000" w:rsidR="00000000" w:rsidRPr="00000000">
        <w:rPr>
          <w:rtl w:val="0"/>
        </w:rPr>
      </w:r>
    </w:p>
    <w:p w:rsidR="00000000" w:rsidDel="00000000" w:rsidP="00000000" w:rsidRDefault="00000000" w:rsidRPr="00000000" w14:paraId="00000039">
      <w:pPr>
        <w:shd w:fill="ffffff" w:val="clear"/>
        <w:spacing w:after="240" w:before="240" w:lineRule="auto"/>
        <w:ind w:left="-283.46456692913375" w:right="-607.7952755905511" w:firstLine="0"/>
        <w:rPr>
          <w:sz w:val="26"/>
          <w:szCs w:val="26"/>
        </w:rPr>
      </w:pPr>
      <w:r w:rsidDel="00000000" w:rsidR="00000000" w:rsidRPr="00000000">
        <w:rPr>
          <w:sz w:val="26"/>
          <w:szCs w:val="26"/>
          <w:rtl w:val="0"/>
        </w:rPr>
        <w:t xml:space="preserve">4.Mostrar 3 códigos en diferentes lenguajes de programación para desarrollar un sistema de ecuaciones.</w:t>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676275</wp:posOffset>
            </wp:positionV>
            <wp:extent cx="4014788" cy="2260073"/>
            <wp:effectExtent b="0" l="0" r="0" t="0"/>
            <wp:wrapSquare wrapText="bothSides" distB="114300" distT="114300" distL="114300" distR="114300"/>
            <wp:docPr id="9"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014788" cy="2260073"/>
                    </a:xfrm>
                    <a:prstGeom prst="rect"/>
                    <a:ln/>
                  </pic:spPr>
                </pic:pic>
              </a:graphicData>
            </a:graphic>
          </wp:anchor>
        </w:drawing>
      </w:r>
    </w:p>
    <w:p w:rsidR="00000000" w:rsidDel="00000000" w:rsidP="00000000" w:rsidRDefault="00000000" w:rsidRPr="00000000" w14:paraId="0000003A">
      <w:pPr>
        <w:shd w:fill="ffffff" w:val="clear"/>
        <w:spacing w:after="240" w:before="240" w:lineRule="auto"/>
        <w:ind w:left="-283.46456692913375" w:right="-607.7952755905511" w:firstLine="0"/>
        <w:rPr>
          <w:sz w:val="26"/>
          <w:szCs w:val="26"/>
        </w:rPr>
      </w:pPr>
      <w:r w:rsidDel="00000000" w:rsidR="00000000" w:rsidRPr="00000000">
        <w:rPr>
          <w:rtl w:val="0"/>
        </w:rPr>
      </w:r>
    </w:p>
    <w:p w:rsidR="00000000" w:rsidDel="00000000" w:rsidP="00000000" w:rsidRDefault="00000000" w:rsidRPr="00000000" w14:paraId="0000003B">
      <w:pPr>
        <w:shd w:fill="ffffff" w:val="clear"/>
        <w:spacing w:after="240" w:before="240" w:lineRule="auto"/>
        <w:ind w:left="-283.46456692913375" w:right="-607.7952755905511" w:firstLine="0"/>
        <w:rPr>
          <w:sz w:val="26"/>
          <w:szCs w:val="26"/>
        </w:rPr>
      </w:pPr>
      <w:r w:rsidDel="00000000" w:rsidR="00000000" w:rsidRPr="00000000">
        <w:rPr>
          <w:rtl w:val="0"/>
        </w:rPr>
      </w:r>
    </w:p>
    <w:p w:rsidR="00000000" w:rsidDel="00000000" w:rsidP="00000000" w:rsidRDefault="00000000" w:rsidRPr="00000000" w14:paraId="0000003C">
      <w:pPr>
        <w:shd w:fill="ffffff" w:val="clear"/>
        <w:spacing w:after="240" w:before="240" w:lineRule="auto"/>
        <w:ind w:left="-283.46456692913375" w:right="-607.7952755905511" w:firstLine="0"/>
        <w:rPr>
          <w:sz w:val="26"/>
          <w:szCs w:val="26"/>
        </w:rPr>
      </w:pPr>
      <w:r w:rsidDel="00000000" w:rsidR="00000000" w:rsidRPr="00000000">
        <w:rPr>
          <w:rtl w:val="0"/>
        </w:rPr>
      </w:r>
    </w:p>
    <w:p w:rsidR="00000000" w:rsidDel="00000000" w:rsidP="00000000" w:rsidRDefault="00000000" w:rsidRPr="00000000" w14:paraId="0000003D">
      <w:pPr>
        <w:shd w:fill="ffffff" w:val="clear"/>
        <w:spacing w:after="240" w:before="240" w:lineRule="auto"/>
        <w:ind w:left="-283.46456692913375" w:right="-607.7952755905511" w:firstLine="0"/>
        <w:rPr>
          <w:sz w:val="26"/>
          <w:szCs w:val="26"/>
        </w:rPr>
      </w:pPr>
      <w:r w:rsidDel="00000000" w:rsidR="00000000" w:rsidRPr="00000000">
        <w:rPr>
          <w:rtl w:val="0"/>
        </w:rPr>
      </w:r>
    </w:p>
    <w:p w:rsidR="00000000" w:rsidDel="00000000" w:rsidP="00000000" w:rsidRDefault="00000000" w:rsidRPr="00000000" w14:paraId="0000003E">
      <w:pPr>
        <w:shd w:fill="ffffff" w:val="clear"/>
        <w:spacing w:after="240" w:before="240" w:lineRule="auto"/>
        <w:ind w:left="-283.46456692913375" w:right="-607.7952755905511" w:firstLine="0"/>
        <w:rPr>
          <w:sz w:val="26"/>
          <w:szCs w:val="26"/>
        </w:rPr>
      </w:pPr>
      <w:r w:rsidDel="00000000" w:rsidR="00000000" w:rsidRPr="00000000">
        <w:rPr>
          <w:rtl w:val="0"/>
        </w:rPr>
      </w:r>
    </w:p>
    <w:p w:rsidR="00000000" w:rsidDel="00000000" w:rsidP="00000000" w:rsidRDefault="00000000" w:rsidRPr="00000000" w14:paraId="0000003F">
      <w:pPr>
        <w:shd w:fill="ffffff" w:val="clear"/>
        <w:spacing w:after="240" w:before="240" w:lineRule="auto"/>
        <w:ind w:left="-283.46456692913375" w:right="-607.7952755905511" w:firstLine="0"/>
        <w:rPr>
          <w:sz w:val="26"/>
          <w:szCs w:val="26"/>
        </w:rPr>
      </w:pPr>
      <w:r w:rsidDel="00000000" w:rsidR="00000000" w:rsidRPr="00000000">
        <w:rPr>
          <w:rtl w:val="0"/>
        </w:rPr>
      </w:r>
    </w:p>
    <w:p w:rsidR="00000000" w:rsidDel="00000000" w:rsidP="00000000" w:rsidRDefault="00000000" w:rsidRPr="00000000" w14:paraId="00000040">
      <w:pPr>
        <w:shd w:fill="ffffff" w:val="clear"/>
        <w:spacing w:after="240" w:before="240" w:lineRule="auto"/>
        <w:ind w:left="-283.46456692913375" w:right="-607.7952755905511" w:firstLine="0"/>
        <w:rPr>
          <w:sz w:val="26"/>
          <w:szCs w:val="26"/>
        </w:rPr>
      </w:pPr>
      <w:r w:rsidDel="00000000" w:rsidR="00000000" w:rsidRPr="00000000">
        <w:rPr>
          <w:rtl w:val="0"/>
        </w:rPr>
      </w:r>
    </w:p>
    <w:p w:rsidR="00000000" w:rsidDel="00000000" w:rsidP="00000000" w:rsidRDefault="00000000" w:rsidRPr="00000000" w14:paraId="00000041">
      <w:pPr>
        <w:rPr>
          <w:rFonts w:ascii="Georgia" w:cs="Georgia" w:eastAsia="Georgia" w:hAnsi="Georgia"/>
          <w:sz w:val="20"/>
          <w:szCs w:val="20"/>
          <w:u w:val="single"/>
        </w:rPr>
      </w:pPr>
      <w:r w:rsidDel="00000000" w:rsidR="00000000" w:rsidRPr="00000000">
        <w:rPr>
          <w:rFonts w:ascii="Georgia" w:cs="Georgia" w:eastAsia="Georgia" w:hAnsi="Georgia"/>
          <w:sz w:val="20"/>
          <w:szCs w:val="20"/>
          <w:u w:val="single"/>
          <w:rtl w:val="0"/>
        </w:rPr>
        <w:t xml:space="preserve">lenguaje java</w:t>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import java.io.*;</w:t>
      </w:r>
    </w:p>
    <w:p w:rsidR="00000000" w:rsidDel="00000000" w:rsidP="00000000" w:rsidRDefault="00000000" w:rsidRPr="00000000" w14:paraId="0000004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04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class sisecc</w:t>
      </w:r>
    </w:p>
    <w:p w:rsidR="00000000" w:rsidDel="00000000" w:rsidP="00000000" w:rsidRDefault="00000000" w:rsidRPr="00000000" w14:paraId="0000004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04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static void main (String args[]) throws IOException</w:t>
      </w:r>
    </w:p>
    <w:p w:rsidR="00000000" w:rsidDel="00000000" w:rsidP="00000000" w:rsidRDefault="00000000" w:rsidRPr="00000000" w14:paraId="0000004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04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BufferedReader br = new BufferedReader (new InputStreamReader (System.in));</w:t>
      </w:r>
    </w:p>
    <w:p w:rsidR="00000000" w:rsidDel="00000000" w:rsidP="00000000" w:rsidRDefault="00000000" w:rsidRPr="00000000" w14:paraId="0000004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04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float y, x;</w:t>
      </w:r>
    </w:p>
    <w:p w:rsidR="00000000" w:rsidDel="00000000" w:rsidP="00000000" w:rsidRDefault="00000000" w:rsidRPr="00000000" w14:paraId="0000004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04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System.out.println ("Introduzca A: ");</w:t>
      </w:r>
    </w:p>
    <w:p w:rsidR="00000000" w:rsidDel="00000000" w:rsidP="00000000" w:rsidRDefault="00000000" w:rsidRPr="00000000" w14:paraId="0000004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aa = br.readLine ();</w:t>
      </w:r>
    </w:p>
    <w:p w:rsidR="00000000" w:rsidDel="00000000" w:rsidP="00000000" w:rsidRDefault="00000000" w:rsidRPr="00000000" w14:paraId="0000004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float a = Float.parseFloat (aa);</w:t>
      </w:r>
    </w:p>
    <w:p w:rsidR="00000000" w:rsidDel="00000000" w:rsidP="00000000" w:rsidRDefault="00000000" w:rsidRPr="00000000" w14:paraId="0000005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05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System.out.println ("Introduzca B: ");</w:t>
      </w:r>
    </w:p>
    <w:p w:rsidR="00000000" w:rsidDel="00000000" w:rsidP="00000000" w:rsidRDefault="00000000" w:rsidRPr="00000000" w14:paraId="0000005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bb = br.readLine ();</w:t>
      </w:r>
    </w:p>
    <w:p w:rsidR="00000000" w:rsidDel="00000000" w:rsidP="00000000" w:rsidRDefault="00000000" w:rsidRPr="00000000" w14:paraId="0000005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float b = Float.parseFloat (bb);</w:t>
      </w:r>
    </w:p>
    <w:p w:rsidR="00000000" w:rsidDel="00000000" w:rsidP="00000000" w:rsidRDefault="00000000" w:rsidRPr="00000000" w14:paraId="0000005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05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System.out.println ("Introduzca C: ");</w:t>
      </w:r>
    </w:p>
    <w:p w:rsidR="00000000" w:rsidDel="00000000" w:rsidP="00000000" w:rsidRDefault="00000000" w:rsidRPr="00000000" w14:paraId="0000005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cc = br.readLine ();</w:t>
      </w:r>
    </w:p>
    <w:p w:rsidR="00000000" w:rsidDel="00000000" w:rsidP="00000000" w:rsidRDefault="00000000" w:rsidRPr="00000000" w14:paraId="0000005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float c = Float.parseFloat (cc);</w:t>
      </w:r>
    </w:p>
    <w:p w:rsidR="00000000" w:rsidDel="00000000" w:rsidP="00000000" w:rsidRDefault="00000000" w:rsidRPr="00000000" w14:paraId="0000005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05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System.out.println ("Introduzca D: ");</w:t>
      </w:r>
    </w:p>
    <w:p w:rsidR="00000000" w:rsidDel="00000000" w:rsidP="00000000" w:rsidRDefault="00000000" w:rsidRPr="00000000" w14:paraId="0000005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dd = br.readLine ();</w:t>
      </w:r>
    </w:p>
    <w:p w:rsidR="00000000" w:rsidDel="00000000" w:rsidP="00000000" w:rsidRDefault="00000000" w:rsidRPr="00000000" w14:paraId="0000005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float d = Float.parseFloat (dd);</w:t>
      </w:r>
    </w:p>
    <w:p w:rsidR="00000000" w:rsidDel="00000000" w:rsidP="00000000" w:rsidRDefault="00000000" w:rsidRPr="00000000" w14:paraId="0000005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05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System.out.println ("Introduzca E: ");</w:t>
      </w:r>
    </w:p>
    <w:p w:rsidR="00000000" w:rsidDel="00000000" w:rsidP="00000000" w:rsidRDefault="00000000" w:rsidRPr="00000000" w14:paraId="0000005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ee = br.readLine ();</w:t>
      </w:r>
    </w:p>
    <w:p w:rsidR="00000000" w:rsidDel="00000000" w:rsidP="00000000" w:rsidRDefault="00000000" w:rsidRPr="00000000" w14:paraId="0000005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float e = Float.parseFloat (ee);</w:t>
      </w:r>
    </w:p>
    <w:p w:rsidR="00000000" w:rsidDel="00000000" w:rsidP="00000000" w:rsidRDefault="00000000" w:rsidRPr="00000000" w14:paraId="0000006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06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System.out.println ("Introduzca F: ");</w:t>
      </w:r>
    </w:p>
    <w:p w:rsidR="00000000" w:rsidDel="00000000" w:rsidP="00000000" w:rsidRDefault="00000000" w:rsidRPr="00000000" w14:paraId="0000006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ff = br.readLine ();</w:t>
      </w:r>
    </w:p>
    <w:p w:rsidR="00000000" w:rsidDel="00000000" w:rsidP="00000000" w:rsidRDefault="00000000" w:rsidRPr="00000000" w14:paraId="0000006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float f = Float.parseFloat (ff);</w:t>
      </w:r>
    </w:p>
    <w:p w:rsidR="00000000" w:rsidDel="00000000" w:rsidP="00000000" w:rsidRDefault="00000000" w:rsidRPr="00000000" w14:paraId="0000006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06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y = ((f * a) - (d * c)) / ((e * a) - (d * b));</w:t>
      </w:r>
    </w:p>
    <w:p w:rsidR="00000000" w:rsidDel="00000000" w:rsidP="00000000" w:rsidRDefault="00000000" w:rsidRPr="00000000" w14:paraId="0000006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 = (c - (b * y)) / a;</w:t>
      </w:r>
    </w:p>
    <w:p w:rsidR="00000000" w:rsidDel="00000000" w:rsidP="00000000" w:rsidRDefault="00000000" w:rsidRPr="00000000" w14:paraId="0000006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06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System.out.println ("El valor de X = " + x);</w:t>
      </w:r>
    </w:p>
    <w:p w:rsidR="00000000" w:rsidDel="00000000" w:rsidP="00000000" w:rsidRDefault="00000000" w:rsidRPr="00000000" w14:paraId="0000006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System.out.println ("El valor de Y = " + y);</w:t>
      </w:r>
    </w:p>
    <w:p w:rsidR="00000000" w:rsidDel="00000000" w:rsidP="00000000" w:rsidRDefault="00000000" w:rsidRPr="00000000" w14:paraId="0000006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06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6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rFonts w:ascii="Georgia" w:cs="Georgia" w:eastAsia="Georgia" w:hAnsi="Georgia"/>
          <w:sz w:val="20"/>
          <w:szCs w:val="20"/>
          <w:u w:val="single"/>
        </w:rPr>
      </w:pPr>
      <w:r w:rsidDel="00000000" w:rsidR="00000000" w:rsidRPr="00000000">
        <w:rPr>
          <w:rFonts w:ascii="Georgia" w:cs="Georgia" w:eastAsia="Georgia" w:hAnsi="Georgia"/>
          <w:sz w:val="20"/>
          <w:szCs w:val="20"/>
          <w:u w:val="single"/>
          <w:rtl w:val="0"/>
        </w:rPr>
        <w:t xml:space="preserve">lenguaje python</w:t>
      </w:r>
    </w:p>
    <w:p w:rsidR="00000000" w:rsidDel="00000000" w:rsidP="00000000" w:rsidRDefault="00000000" w:rsidRPr="00000000" w14:paraId="0000006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70">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sz w:val="18"/>
          <w:szCs w:val="18"/>
          <w:rtl w:val="0"/>
        </w:rPr>
        <w:t xml:space="preserve">rom</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sys</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import</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argv</w:t>
      </w:r>
      <w:r w:rsidDel="00000000" w:rsidR="00000000" w:rsidRPr="00000000">
        <w:rPr>
          <w:rtl w:val="0"/>
        </w:rPr>
      </w:r>
    </w:p>
    <w:p w:rsidR="00000000" w:rsidDel="00000000" w:rsidP="00000000" w:rsidRDefault="00000000" w:rsidRPr="00000000" w14:paraId="00000071">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rtl w:val="0"/>
        </w:rPr>
        <w:t xml:space="preserve">script,</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a,</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b,</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c,</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d,</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f</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argv</w:t>
      </w:r>
      <w:r w:rsidDel="00000000" w:rsidR="00000000" w:rsidRPr="00000000">
        <w:rPr>
          <w:rtl w:val="0"/>
        </w:rPr>
      </w:r>
    </w:p>
    <w:p w:rsidR="00000000" w:rsidDel="00000000" w:rsidP="00000000" w:rsidRDefault="00000000" w:rsidRPr="00000000" w14:paraId="00000072">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rtl w:val="0"/>
        </w:rPr>
        <w:t xml:space="preserve">a</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float</w:t>
      </w:r>
      <w:r w:rsidDel="00000000" w:rsidR="00000000" w:rsidRPr="00000000">
        <w:rPr>
          <w:rFonts w:ascii="Courier New" w:cs="Courier New" w:eastAsia="Courier New" w:hAnsi="Courier New"/>
          <w:sz w:val="18"/>
          <w:szCs w:val="18"/>
          <w:rtl w:val="0"/>
        </w:rPr>
        <w:t xml:space="preserve">(a)</w:t>
      </w:r>
      <w:r w:rsidDel="00000000" w:rsidR="00000000" w:rsidRPr="00000000">
        <w:rPr>
          <w:rtl w:val="0"/>
        </w:rPr>
      </w:r>
    </w:p>
    <w:p w:rsidR="00000000" w:rsidDel="00000000" w:rsidP="00000000" w:rsidRDefault="00000000" w:rsidRPr="00000000" w14:paraId="00000073">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rtl w:val="0"/>
        </w:rPr>
        <w:t xml:space="preserve">b</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float</w:t>
      </w:r>
      <w:r w:rsidDel="00000000" w:rsidR="00000000" w:rsidRPr="00000000">
        <w:rPr>
          <w:rFonts w:ascii="Courier New" w:cs="Courier New" w:eastAsia="Courier New" w:hAnsi="Courier New"/>
          <w:sz w:val="18"/>
          <w:szCs w:val="18"/>
          <w:rtl w:val="0"/>
        </w:rPr>
        <w:t xml:space="preserve">(b)</w:t>
      </w:r>
      <w:r w:rsidDel="00000000" w:rsidR="00000000" w:rsidRPr="00000000">
        <w:rPr>
          <w:rtl w:val="0"/>
        </w:rPr>
      </w:r>
    </w:p>
    <w:p w:rsidR="00000000" w:rsidDel="00000000" w:rsidP="00000000" w:rsidRDefault="00000000" w:rsidRPr="00000000" w14:paraId="00000074">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rtl w:val="0"/>
        </w:rPr>
        <w:t xml:space="preserve">c</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float</w:t>
      </w:r>
      <w:r w:rsidDel="00000000" w:rsidR="00000000" w:rsidRPr="00000000">
        <w:rPr>
          <w:rFonts w:ascii="Courier New" w:cs="Courier New" w:eastAsia="Courier New" w:hAnsi="Courier New"/>
          <w:sz w:val="18"/>
          <w:szCs w:val="18"/>
          <w:rtl w:val="0"/>
        </w:rPr>
        <w:t xml:space="preserve">(c)</w:t>
      </w:r>
      <w:r w:rsidDel="00000000" w:rsidR="00000000" w:rsidRPr="00000000">
        <w:rPr>
          <w:rtl w:val="0"/>
        </w:rPr>
      </w:r>
    </w:p>
    <w:p w:rsidR="00000000" w:rsidDel="00000000" w:rsidP="00000000" w:rsidRDefault="00000000" w:rsidRPr="00000000" w14:paraId="00000075">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rtl w:val="0"/>
        </w:rPr>
        <w:t xml:space="preserve">d</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float</w:t>
      </w:r>
      <w:r w:rsidDel="00000000" w:rsidR="00000000" w:rsidRPr="00000000">
        <w:rPr>
          <w:rFonts w:ascii="Courier New" w:cs="Courier New" w:eastAsia="Courier New" w:hAnsi="Courier New"/>
          <w:sz w:val="18"/>
          <w:szCs w:val="18"/>
          <w:rtl w:val="0"/>
        </w:rPr>
        <w:t xml:space="preserve">(d)</w:t>
      </w:r>
      <w:r w:rsidDel="00000000" w:rsidR="00000000" w:rsidRPr="00000000">
        <w:rPr>
          <w:rtl w:val="0"/>
        </w:rPr>
      </w:r>
    </w:p>
    <w:p w:rsidR="00000000" w:rsidDel="00000000" w:rsidP="00000000" w:rsidRDefault="00000000" w:rsidRPr="00000000" w14:paraId="00000076">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rtl w:val="0"/>
        </w:rPr>
        <w:t xml:space="preserve">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float</w:t>
      </w:r>
      <w:r w:rsidDel="00000000" w:rsidR="00000000" w:rsidRPr="00000000">
        <w:rPr>
          <w:rFonts w:ascii="Courier New" w:cs="Courier New" w:eastAsia="Courier New" w:hAnsi="Courier New"/>
          <w:sz w:val="18"/>
          <w:szCs w:val="18"/>
          <w:rtl w:val="0"/>
        </w:rPr>
        <w:t xml:space="preserve">(e)</w:t>
      </w:r>
      <w:r w:rsidDel="00000000" w:rsidR="00000000" w:rsidRPr="00000000">
        <w:rPr>
          <w:rtl w:val="0"/>
        </w:rPr>
      </w:r>
    </w:p>
    <w:p w:rsidR="00000000" w:rsidDel="00000000" w:rsidP="00000000" w:rsidRDefault="00000000" w:rsidRPr="00000000" w14:paraId="00000077">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rtl w:val="0"/>
        </w:rPr>
        <w:t xml:space="preserve">f</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float</w:t>
      </w:r>
      <w:r w:rsidDel="00000000" w:rsidR="00000000" w:rsidRPr="00000000">
        <w:rPr>
          <w:rFonts w:ascii="Courier New" w:cs="Courier New" w:eastAsia="Courier New" w:hAnsi="Courier New"/>
          <w:sz w:val="18"/>
          <w:szCs w:val="18"/>
          <w:rtl w:val="0"/>
        </w:rPr>
        <w:t xml:space="preserve">(f)</w:t>
      </w:r>
      <w:r w:rsidDel="00000000" w:rsidR="00000000" w:rsidRPr="00000000">
        <w:rPr>
          <w:rtl w:val="0"/>
        </w:rPr>
      </w:r>
    </w:p>
    <w:p w:rsidR="00000000" w:rsidDel="00000000" w:rsidP="00000000" w:rsidRDefault="00000000" w:rsidRPr="00000000" w14:paraId="00000078">
      <w:pPr>
        <w:spacing w:line="240" w:lineRule="auto"/>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079">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rtl w:val="0"/>
        </w:rPr>
        <w:t xml:space="preserve">m</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d</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a</w:t>
      </w:r>
      <w:r w:rsidDel="00000000" w:rsidR="00000000" w:rsidRPr="00000000">
        <w:rPr>
          <w:rtl w:val="0"/>
        </w:rPr>
      </w:r>
    </w:p>
    <w:p w:rsidR="00000000" w:rsidDel="00000000" w:rsidP="00000000" w:rsidRDefault="00000000" w:rsidRPr="00000000" w14:paraId="0000007A">
      <w:pPr>
        <w:spacing w:line="240" w:lineRule="auto"/>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07B">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sz w:val="18"/>
          <w:szCs w:val="18"/>
          <w:rtl w:val="0"/>
        </w:rPr>
        <w:t xml:space="preserve">if</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m</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c</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f</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07C">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print</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"El sistema tiene infinitas soluciones"</w:t>
      </w:r>
      <w:r w:rsidDel="00000000" w:rsidR="00000000" w:rsidRPr="00000000">
        <w:rPr>
          <w:rtl w:val="0"/>
        </w:rPr>
      </w:r>
    </w:p>
    <w:p w:rsidR="00000000" w:rsidDel="00000000" w:rsidP="00000000" w:rsidRDefault="00000000" w:rsidRPr="00000000" w14:paraId="0000007D">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sz w:val="18"/>
          <w:szCs w:val="18"/>
          <w:rtl w:val="0"/>
        </w:rPr>
        <w:t xml:space="preserve">else</w:t>
      </w: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07E">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print</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"El sistema no tiene soluciones"</w:t>
      </w:r>
    </w:p>
    <w:p w:rsidR="00000000" w:rsidDel="00000000" w:rsidP="00000000" w:rsidRDefault="00000000" w:rsidRPr="00000000" w14:paraId="0000007F">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sz w:val="18"/>
          <w:szCs w:val="18"/>
          <w:rtl w:val="0"/>
        </w:rPr>
        <w:t xml:space="preserve">from</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sys</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import</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argv</w:t>
      </w:r>
      <w:r w:rsidDel="00000000" w:rsidR="00000000" w:rsidRPr="00000000">
        <w:rPr>
          <w:rtl w:val="0"/>
        </w:rPr>
      </w:r>
    </w:p>
    <w:p w:rsidR="00000000" w:rsidDel="00000000" w:rsidP="00000000" w:rsidRDefault="00000000" w:rsidRPr="00000000" w14:paraId="00000080">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rtl w:val="0"/>
        </w:rPr>
        <w:t xml:space="preserve">script,</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a,</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b,</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c,</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d,</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f</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argv</w:t>
      </w:r>
      <w:r w:rsidDel="00000000" w:rsidR="00000000" w:rsidRPr="00000000">
        <w:rPr>
          <w:rtl w:val="0"/>
        </w:rPr>
      </w:r>
    </w:p>
    <w:p w:rsidR="00000000" w:rsidDel="00000000" w:rsidP="00000000" w:rsidRDefault="00000000" w:rsidRPr="00000000" w14:paraId="00000081">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rtl w:val="0"/>
        </w:rPr>
        <w:t xml:space="preserve">a</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float</w:t>
      </w:r>
      <w:r w:rsidDel="00000000" w:rsidR="00000000" w:rsidRPr="00000000">
        <w:rPr>
          <w:rFonts w:ascii="Courier New" w:cs="Courier New" w:eastAsia="Courier New" w:hAnsi="Courier New"/>
          <w:sz w:val="18"/>
          <w:szCs w:val="18"/>
          <w:rtl w:val="0"/>
        </w:rPr>
        <w:t xml:space="preserve">(a)</w:t>
      </w:r>
      <w:r w:rsidDel="00000000" w:rsidR="00000000" w:rsidRPr="00000000">
        <w:rPr>
          <w:rtl w:val="0"/>
        </w:rPr>
      </w:r>
    </w:p>
    <w:p w:rsidR="00000000" w:rsidDel="00000000" w:rsidP="00000000" w:rsidRDefault="00000000" w:rsidRPr="00000000" w14:paraId="00000082">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rtl w:val="0"/>
        </w:rPr>
        <w:t xml:space="preserve">b</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float</w:t>
      </w:r>
      <w:r w:rsidDel="00000000" w:rsidR="00000000" w:rsidRPr="00000000">
        <w:rPr>
          <w:rFonts w:ascii="Courier New" w:cs="Courier New" w:eastAsia="Courier New" w:hAnsi="Courier New"/>
          <w:sz w:val="18"/>
          <w:szCs w:val="18"/>
          <w:rtl w:val="0"/>
        </w:rPr>
        <w:t xml:space="preserve">(b)</w:t>
      </w:r>
      <w:r w:rsidDel="00000000" w:rsidR="00000000" w:rsidRPr="00000000">
        <w:rPr>
          <w:rtl w:val="0"/>
        </w:rPr>
      </w:r>
    </w:p>
    <w:p w:rsidR="00000000" w:rsidDel="00000000" w:rsidP="00000000" w:rsidRDefault="00000000" w:rsidRPr="00000000" w14:paraId="00000083">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rtl w:val="0"/>
        </w:rPr>
        <w:t xml:space="preserve">c</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float</w:t>
      </w:r>
      <w:r w:rsidDel="00000000" w:rsidR="00000000" w:rsidRPr="00000000">
        <w:rPr>
          <w:rFonts w:ascii="Courier New" w:cs="Courier New" w:eastAsia="Courier New" w:hAnsi="Courier New"/>
          <w:sz w:val="18"/>
          <w:szCs w:val="18"/>
          <w:rtl w:val="0"/>
        </w:rPr>
        <w:t xml:space="preserve">(c)</w:t>
      </w:r>
      <w:r w:rsidDel="00000000" w:rsidR="00000000" w:rsidRPr="00000000">
        <w:rPr>
          <w:rtl w:val="0"/>
        </w:rPr>
      </w:r>
    </w:p>
    <w:p w:rsidR="00000000" w:rsidDel="00000000" w:rsidP="00000000" w:rsidRDefault="00000000" w:rsidRPr="00000000" w14:paraId="00000084">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rtl w:val="0"/>
        </w:rPr>
        <w:t xml:space="preserve">d</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float</w:t>
      </w:r>
      <w:r w:rsidDel="00000000" w:rsidR="00000000" w:rsidRPr="00000000">
        <w:rPr>
          <w:rFonts w:ascii="Courier New" w:cs="Courier New" w:eastAsia="Courier New" w:hAnsi="Courier New"/>
          <w:sz w:val="18"/>
          <w:szCs w:val="18"/>
          <w:rtl w:val="0"/>
        </w:rPr>
        <w:t xml:space="preserve">(d)</w:t>
      </w:r>
      <w:r w:rsidDel="00000000" w:rsidR="00000000" w:rsidRPr="00000000">
        <w:rPr>
          <w:rtl w:val="0"/>
        </w:rPr>
      </w:r>
    </w:p>
    <w:p w:rsidR="00000000" w:rsidDel="00000000" w:rsidP="00000000" w:rsidRDefault="00000000" w:rsidRPr="00000000" w14:paraId="00000085">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rtl w:val="0"/>
        </w:rPr>
        <w:t xml:space="preserve">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float</w:t>
      </w:r>
      <w:r w:rsidDel="00000000" w:rsidR="00000000" w:rsidRPr="00000000">
        <w:rPr>
          <w:rFonts w:ascii="Courier New" w:cs="Courier New" w:eastAsia="Courier New" w:hAnsi="Courier New"/>
          <w:sz w:val="18"/>
          <w:szCs w:val="18"/>
          <w:rtl w:val="0"/>
        </w:rPr>
        <w:t xml:space="preserve">(e)</w:t>
      </w:r>
      <w:r w:rsidDel="00000000" w:rsidR="00000000" w:rsidRPr="00000000">
        <w:rPr>
          <w:rtl w:val="0"/>
        </w:rPr>
      </w:r>
    </w:p>
    <w:p w:rsidR="00000000" w:rsidDel="00000000" w:rsidP="00000000" w:rsidRDefault="00000000" w:rsidRPr="00000000" w14:paraId="00000086">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rtl w:val="0"/>
        </w:rPr>
        <w:t xml:space="preserve">f</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float</w:t>
      </w:r>
      <w:r w:rsidDel="00000000" w:rsidR="00000000" w:rsidRPr="00000000">
        <w:rPr>
          <w:rFonts w:ascii="Courier New" w:cs="Courier New" w:eastAsia="Courier New" w:hAnsi="Courier New"/>
          <w:sz w:val="18"/>
          <w:szCs w:val="18"/>
          <w:rtl w:val="0"/>
        </w:rPr>
        <w:t xml:space="preserve">(f)</w:t>
      </w:r>
      <w:r w:rsidDel="00000000" w:rsidR="00000000" w:rsidRPr="00000000">
        <w:rPr>
          <w:rtl w:val="0"/>
        </w:rPr>
      </w:r>
    </w:p>
    <w:p w:rsidR="00000000" w:rsidDel="00000000" w:rsidP="00000000" w:rsidRDefault="00000000" w:rsidRPr="00000000" w14:paraId="00000087">
      <w:pPr>
        <w:spacing w:line="240" w:lineRule="auto"/>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088">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rtl w:val="0"/>
        </w:rPr>
        <w:t xml:space="preserve">det</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a</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b</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d</w:t>
      </w:r>
      <w:r w:rsidDel="00000000" w:rsidR="00000000" w:rsidRPr="00000000">
        <w:rPr>
          <w:rtl w:val="0"/>
        </w:rPr>
      </w:r>
    </w:p>
    <w:p w:rsidR="00000000" w:rsidDel="00000000" w:rsidP="00000000" w:rsidRDefault="00000000" w:rsidRPr="00000000" w14:paraId="00000089">
      <w:pPr>
        <w:spacing w:line="240" w:lineRule="auto"/>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08A">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sz w:val="18"/>
          <w:szCs w:val="18"/>
          <w:rtl w:val="0"/>
        </w:rPr>
        <w:t xml:space="preserve">if</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det</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0</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08B">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x</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c</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b</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f)</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det</w:t>
      </w:r>
      <w:r w:rsidDel="00000000" w:rsidR="00000000" w:rsidRPr="00000000">
        <w:rPr>
          <w:rtl w:val="0"/>
        </w:rPr>
      </w:r>
    </w:p>
    <w:p w:rsidR="00000000" w:rsidDel="00000000" w:rsidP="00000000" w:rsidRDefault="00000000" w:rsidRPr="00000000" w14:paraId="0000008C">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y</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(a</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f</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d</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c)</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det</w:t>
      </w:r>
      <w:r w:rsidDel="00000000" w:rsidR="00000000" w:rsidRPr="00000000">
        <w:rPr>
          <w:rtl w:val="0"/>
        </w:rPr>
      </w:r>
    </w:p>
    <w:p w:rsidR="00000000" w:rsidDel="00000000" w:rsidP="00000000" w:rsidRDefault="00000000" w:rsidRPr="00000000" w14:paraId="0000008D">
      <w:pPr>
        <w:spacing w:line="240" w:lineRule="auto"/>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08E">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print</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"La solucion al sistema es x= %d e y= %d"</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(x,</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y)</w:t>
      </w:r>
      <w:r w:rsidDel="00000000" w:rsidR="00000000" w:rsidRPr="00000000">
        <w:rPr>
          <w:rtl w:val="0"/>
        </w:rPr>
      </w:r>
    </w:p>
    <w:p w:rsidR="00000000" w:rsidDel="00000000" w:rsidP="00000000" w:rsidRDefault="00000000" w:rsidRPr="00000000" w14:paraId="0000008F">
      <w:pPr>
        <w:spacing w:line="240" w:lineRule="auto"/>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090">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sz w:val="18"/>
          <w:szCs w:val="18"/>
          <w:rtl w:val="0"/>
        </w:rPr>
        <w:t xml:space="preserve">else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091">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m</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d</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a</w:t>
      </w:r>
      <w:r w:rsidDel="00000000" w:rsidR="00000000" w:rsidRPr="00000000">
        <w:rPr>
          <w:rtl w:val="0"/>
        </w:rPr>
      </w:r>
    </w:p>
    <w:p w:rsidR="00000000" w:rsidDel="00000000" w:rsidP="00000000" w:rsidRDefault="00000000" w:rsidRPr="00000000" w14:paraId="00000092">
      <w:pPr>
        <w:spacing w:line="240" w:lineRule="auto"/>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093">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if</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m</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c</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f</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094">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print</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"El sistema tiene infinitas soluciones"</w:t>
      </w:r>
      <w:r w:rsidDel="00000000" w:rsidR="00000000" w:rsidRPr="00000000">
        <w:rPr>
          <w:rtl w:val="0"/>
        </w:rPr>
      </w:r>
    </w:p>
    <w:p w:rsidR="00000000" w:rsidDel="00000000" w:rsidP="00000000" w:rsidRDefault="00000000" w:rsidRPr="00000000" w14:paraId="00000095">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else</w:t>
      </w: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096">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sz w:val="18"/>
          <w:szCs w:val="18"/>
          <w:rtl w:val="0"/>
        </w:rPr>
        <w:t xml:space="preserve">print</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rtl w:val="0"/>
        </w:rPr>
        <w:t xml:space="preserve">"El sistema no tiene soluciones"</w:t>
      </w:r>
    </w:p>
    <w:p w:rsidR="00000000" w:rsidDel="00000000" w:rsidP="00000000" w:rsidRDefault="00000000" w:rsidRPr="00000000" w14:paraId="00000097">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98">
      <w:pPr>
        <w:rPr>
          <w:rFonts w:ascii="Georgia" w:cs="Georgia" w:eastAsia="Georgia" w:hAnsi="Georgia"/>
          <w:sz w:val="20"/>
          <w:szCs w:val="20"/>
          <w:u w:val="single"/>
        </w:rPr>
      </w:pPr>
      <w:r w:rsidDel="00000000" w:rsidR="00000000" w:rsidRPr="00000000">
        <w:rPr>
          <w:rFonts w:ascii="Georgia" w:cs="Georgia" w:eastAsia="Georgia" w:hAnsi="Georgia"/>
          <w:sz w:val="20"/>
          <w:szCs w:val="20"/>
          <w:u w:val="single"/>
          <w:rtl w:val="0"/>
        </w:rPr>
        <w:t xml:space="preserve">lenguaje c++</w:t>
      </w:r>
    </w:p>
    <w:p w:rsidR="00000000" w:rsidDel="00000000" w:rsidP="00000000" w:rsidRDefault="00000000" w:rsidRPr="00000000" w14:paraId="0000009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9A">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#include &lt;stdio.h&gt; </w:t>
      </w:r>
    </w:p>
    <w:p w:rsidR="00000000" w:rsidDel="00000000" w:rsidP="00000000" w:rsidRDefault="00000000" w:rsidRPr="00000000" w14:paraId="0000009B">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#include &lt;conio.h&gt; </w:t>
      </w:r>
    </w:p>
    <w:p w:rsidR="00000000" w:rsidDel="00000000" w:rsidP="00000000" w:rsidRDefault="00000000" w:rsidRPr="00000000" w14:paraId="0000009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9D">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int main() </w:t>
      </w:r>
    </w:p>
    <w:p w:rsidR="00000000" w:rsidDel="00000000" w:rsidP="00000000" w:rsidRDefault="00000000" w:rsidRPr="00000000" w14:paraId="0000009E">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09F">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float A,B,C,D,E,F, y, x; </w:t>
      </w:r>
    </w:p>
    <w:p w:rsidR="00000000" w:rsidDel="00000000" w:rsidP="00000000" w:rsidRDefault="00000000" w:rsidRPr="00000000" w14:paraId="000000A0">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printf("Considere el modelo:\n\n"); </w:t>
      </w:r>
    </w:p>
    <w:p w:rsidR="00000000" w:rsidDel="00000000" w:rsidP="00000000" w:rsidRDefault="00000000" w:rsidRPr="00000000" w14:paraId="000000A1">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printf("Ax + By = C\n\n"); </w:t>
      </w:r>
    </w:p>
    <w:p w:rsidR="00000000" w:rsidDel="00000000" w:rsidP="00000000" w:rsidRDefault="00000000" w:rsidRPr="00000000" w14:paraId="000000A2">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printf("Dx + Ey = F\n\n"); </w:t>
      </w:r>
    </w:p>
    <w:p w:rsidR="00000000" w:rsidDel="00000000" w:rsidP="00000000" w:rsidRDefault="00000000" w:rsidRPr="00000000" w14:paraId="000000A3">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printf("Programa que soluciona sistema de ec. 2x2\n\n"); </w:t>
      </w:r>
    </w:p>
    <w:p w:rsidR="00000000" w:rsidDel="00000000" w:rsidP="00000000" w:rsidRDefault="00000000" w:rsidRPr="00000000" w14:paraId="000000A4">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printf("Introduzca los sig valores:\n\n"); </w:t>
      </w:r>
    </w:p>
    <w:p w:rsidR="00000000" w:rsidDel="00000000" w:rsidP="00000000" w:rsidRDefault="00000000" w:rsidRPr="00000000" w14:paraId="000000A5">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printf("A = "); scanf("%f", &amp;A); </w:t>
      </w:r>
    </w:p>
    <w:p w:rsidR="00000000" w:rsidDel="00000000" w:rsidP="00000000" w:rsidRDefault="00000000" w:rsidRPr="00000000" w14:paraId="000000A6">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printf("B = "); scanf("%f", &amp;B); </w:t>
      </w:r>
    </w:p>
    <w:p w:rsidR="00000000" w:rsidDel="00000000" w:rsidP="00000000" w:rsidRDefault="00000000" w:rsidRPr="00000000" w14:paraId="000000A7">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printf("C = "); scanf("%f", &amp;C); </w:t>
      </w:r>
    </w:p>
    <w:p w:rsidR="00000000" w:rsidDel="00000000" w:rsidP="00000000" w:rsidRDefault="00000000" w:rsidRPr="00000000" w14:paraId="000000A8">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printf("D = "); scanf("%f", &amp;D); </w:t>
      </w:r>
    </w:p>
    <w:p w:rsidR="00000000" w:rsidDel="00000000" w:rsidP="00000000" w:rsidRDefault="00000000" w:rsidRPr="00000000" w14:paraId="000000A9">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printf("E = "); scanf("%f", &amp;E); </w:t>
      </w:r>
    </w:p>
    <w:p w:rsidR="00000000" w:rsidDel="00000000" w:rsidP="00000000" w:rsidRDefault="00000000" w:rsidRPr="00000000" w14:paraId="000000AA">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printf("F = "); scanf("%f", &amp;F); </w:t>
      </w:r>
    </w:p>
    <w:p w:rsidR="00000000" w:rsidDel="00000000" w:rsidP="00000000" w:rsidRDefault="00000000" w:rsidRPr="00000000" w14:paraId="000000AB">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y = (A*F - D*C ) / (A*E - D*B); </w:t>
      </w:r>
    </w:p>
    <w:p w:rsidR="00000000" w:rsidDel="00000000" w:rsidP="00000000" w:rsidRDefault="00000000" w:rsidRPr="00000000" w14:paraId="000000AC">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x = (F-(E*y)) / D; </w:t>
      </w:r>
    </w:p>
    <w:p w:rsidR="00000000" w:rsidDel="00000000" w:rsidP="00000000" w:rsidRDefault="00000000" w:rsidRPr="00000000" w14:paraId="000000AD">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printf("%.2fx + %.2fy = %.2f \n", A,B,C); </w:t>
      </w:r>
    </w:p>
    <w:p w:rsidR="00000000" w:rsidDel="00000000" w:rsidP="00000000" w:rsidRDefault="00000000" w:rsidRPr="00000000" w14:paraId="000000AE">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printf("%.2fx + %.2fy = %.2f \n",D,E,F); </w:t>
      </w:r>
    </w:p>
    <w:p w:rsidR="00000000" w:rsidDel="00000000" w:rsidP="00000000" w:rsidRDefault="00000000" w:rsidRPr="00000000" w14:paraId="000000AF">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printf("x = %.4f\n",x); </w:t>
      </w:r>
    </w:p>
    <w:p w:rsidR="00000000" w:rsidDel="00000000" w:rsidP="00000000" w:rsidRDefault="00000000" w:rsidRPr="00000000" w14:paraId="000000B0">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printf("y = %.4f\n",y); </w:t>
      </w:r>
    </w:p>
    <w:p w:rsidR="00000000" w:rsidDel="00000000" w:rsidP="00000000" w:rsidRDefault="00000000" w:rsidRPr="00000000" w14:paraId="000000B1">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getch(); </w:t>
      </w:r>
    </w:p>
    <w:p w:rsidR="00000000" w:rsidDel="00000000" w:rsidP="00000000" w:rsidRDefault="00000000" w:rsidRPr="00000000" w14:paraId="000000B2">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return 25; </w:t>
      </w:r>
    </w:p>
    <w:p w:rsidR="00000000" w:rsidDel="00000000" w:rsidP="00000000" w:rsidRDefault="00000000" w:rsidRPr="00000000" w14:paraId="000000B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0B4">
      <w:pPr>
        <w:rPr>
          <w:rFonts w:ascii="Courier New" w:cs="Courier New" w:eastAsia="Courier New" w:hAnsi="Courier New"/>
          <w:color w:val="d01040"/>
          <w:sz w:val="18"/>
          <w:szCs w:val="18"/>
        </w:rPr>
      </w:pPr>
      <w:r w:rsidDel="00000000" w:rsidR="00000000" w:rsidRPr="00000000">
        <w:rPr>
          <w:rtl w:val="0"/>
        </w:rPr>
      </w:r>
    </w:p>
    <w:p w:rsidR="00000000" w:rsidDel="00000000" w:rsidP="00000000" w:rsidRDefault="00000000" w:rsidRPr="00000000" w14:paraId="000000B5">
      <w:pPr>
        <w:rPr>
          <w:rFonts w:ascii="Courier New" w:cs="Courier New" w:eastAsia="Courier New" w:hAnsi="Courier New"/>
          <w:color w:val="d01040"/>
          <w:sz w:val="21"/>
          <w:szCs w:val="21"/>
        </w:rPr>
      </w:pPr>
      <w:r w:rsidDel="00000000" w:rsidR="00000000" w:rsidRPr="00000000">
        <w:rPr>
          <w:rtl w:val="0"/>
        </w:rPr>
      </w:r>
    </w:p>
    <w:p w:rsidR="00000000" w:rsidDel="00000000" w:rsidP="00000000" w:rsidRDefault="00000000" w:rsidRPr="00000000" w14:paraId="000000B6">
      <w:pPr>
        <w:shd w:fill="ffffff" w:val="clear"/>
        <w:spacing w:after="240" w:before="240" w:lineRule="auto"/>
        <w:rPr>
          <w:rFonts w:ascii="Courier New" w:cs="Courier New" w:eastAsia="Courier New" w:hAnsi="Courier New"/>
          <w:sz w:val="26"/>
          <w:szCs w:val="26"/>
        </w:rPr>
      </w:pPr>
      <w:r w:rsidDel="00000000" w:rsidR="00000000" w:rsidRPr="00000000">
        <w:rPr>
          <w:rFonts w:ascii="Cousine" w:cs="Cousine" w:eastAsia="Cousine" w:hAnsi="Cousine"/>
          <w:sz w:val="26"/>
          <w:szCs w:val="26"/>
          <w:rtl w:val="0"/>
        </w:rPr>
        <w:t xml:space="preserve">5. Hacer una impresión de pantalla de la gráfica de las siguientes ecuaciones:</w:t>
      </w:r>
    </w:p>
    <w:p w:rsidR="00000000" w:rsidDel="00000000" w:rsidP="00000000" w:rsidRDefault="00000000" w:rsidRPr="00000000" w14:paraId="000000B7">
      <w:pPr>
        <w:shd w:fill="ffffff" w:val="clear"/>
        <w:spacing w:after="240" w:befor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26"/>
          <w:szCs w:val="26"/>
          <w:rtl w:val="0"/>
        </w:rPr>
        <w:t xml:space="preserve">Gráfica uno • x</w:t>
      </w:r>
      <w:r w:rsidDel="00000000" w:rsidR="00000000" w:rsidRPr="00000000">
        <w:rPr>
          <w:rFonts w:ascii="Courier New" w:cs="Courier New" w:eastAsia="Courier New" w:hAnsi="Courier New"/>
          <w:sz w:val="18"/>
          <w:szCs w:val="18"/>
          <w:rtl w:val="0"/>
        </w:rPr>
        <w:t xml:space="preserve">^3</w:t>
      </w:r>
      <w:r w:rsidDel="00000000" w:rsidR="00000000" w:rsidRPr="00000000">
        <w:rPr>
          <w:rFonts w:ascii="Courier New" w:cs="Courier New" w:eastAsia="Courier New" w:hAnsi="Courier New"/>
          <w:sz w:val="26"/>
          <w:szCs w:val="26"/>
          <w:rtl w:val="0"/>
        </w:rPr>
        <w:t xml:space="preserve">+y</w:t>
      </w:r>
      <w:r w:rsidDel="00000000" w:rsidR="00000000" w:rsidRPr="00000000">
        <w:rPr>
          <w:rFonts w:ascii="Courier New" w:cs="Courier New" w:eastAsia="Courier New" w:hAnsi="Courier New"/>
          <w:sz w:val="18"/>
          <w:szCs w:val="18"/>
          <w:rtl w:val="0"/>
        </w:rPr>
        <w:t xml:space="preserve">^3:</w:t>
        <w:br w:type="textWrapping"/>
        <w:br w:type="textWrapping"/>
      </w:r>
      <w:r w:rsidDel="00000000" w:rsidR="00000000" w:rsidRPr="00000000">
        <w:rPr>
          <w:rFonts w:ascii="Courier New" w:cs="Courier New" w:eastAsia="Courier New" w:hAnsi="Courier New"/>
          <w:sz w:val="18"/>
          <w:szCs w:val="18"/>
        </w:rPr>
        <w:drawing>
          <wp:inline distB="114300" distT="114300" distL="114300" distR="114300">
            <wp:extent cx="4667250" cy="4005263"/>
            <wp:effectExtent b="0" l="0" r="0" t="0"/>
            <wp:docPr id="1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667250"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hd w:fill="ffffff" w:val="clear"/>
        <w:spacing w:after="240" w:before="240" w:lineRule="auto"/>
        <w:rPr>
          <w:rFonts w:ascii="Courier New" w:cs="Courier New" w:eastAsia="Courier New" w:hAnsi="Courier New"/>
          <w:sz w:val="26"/>
          <w:szCs w:val="26"/>
        </w:rPr>
      </w:pPr>
      <w:r w:rsidDel="00000000" w:rsidR="00000000" w:rsidRPr="00000000">
        <w:rPr>
          <w:rFonts w:ascii="Courier New" w:cs="Courier New" w:eastAsia="Courier New" w:hAnsi="Courier New"/>
          <w:sz w:val="18"/>
          <w:szCs w:val="18"/>
          <w:rtl w:val="0"/>
        </w:rPr>
        <w:t xml:space="preserve">Grafica dos</w:t>
      </w:r>
      <w:r w:rsidDel="00000000" w:rsidR="00000000" w:rsidRPr="00000000">
        <w:rPr>
          <w:rFonts w:ascii="Courier New" w:cs="Courier New" w:eastAsia="Courier New" w:hAnsi="Courier New"/>
          <w:sz w:val="26"/>
          <w:szCs w:val="26"/>
          <w:rtl w:val="0"/>
        </w:rPr>
        <w:t xml:space="preserve"> • 5x</w:t>
      </w:r>
      <w:r w:rsidDel="00000000" w:rsidR="00000000" w:rsidRPr="00000000">
        <w:rPr>
          <w:rFonts w:ascii="Courier New" w:cs="Courier New" w:eastAsia="Courier New" w:hAnsi="Courier New"/>
          <w:sz w:val="18"/>
          <w:szCs w:val="18"/>
          <w:rtl w:val="0"/>
        </w:rPr>
        <w:t xml:space="preserve">^2</w:t>
      </w:r>
      <w:r w:rsidDel="00000000" w:rsidR="00000000" w:rsidRPr="00000000">
        <w:rPr>
          <w:rFonts w:ascii="Courier New" w:cs="Courier New" w:eastAsia="Courier New" w:hAnsi="Courier New"/>
          <w:sz w:val="26"/>
          <w:szCs w:val="26"/>
          <w:rtl w:val="0"/>
        </w:rPr>
        <w:t xml:space="preserve">+2x-3</w:t>
      </w:r>
    </w:p>
    <w:p w:rsidR="00000000" w:rsidDel="00000000" w:rsidP="00000000" w:rsidRDefault="00000000" w:rsidRPr="00000000" w14:paraId="000000B9">
      <w:pPr>
        <w:shd w:fill="ffffff" w:val="clear"/>
        <w:spacing w:after="240" w:before="240"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Pr>
        <w:drawing>
          <wp:inline distB="114300" distT="114300" distL="114300" distR="114300">
            <wp:extent cx="5734050" cy="3340100"/>
            <wp:effectExtent b="0" l="0" r="0" t="0"/>
            <wp:docPr id="1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40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hd w:fill="ffffff" w:val="clear"/>
        <w:spacing w:after="240" w:before="240" w:lineRule="auto"/>
        <w:rPr>
          <w:rFonts w:ascii="Courier New" w:cs="Courier New" w:eastAsia="Courier New" w:hAnsi="Courier New"/>
          <w:sz w:val="26"/>
          <w:szCs w:val="26"/>
        </w:rPr>
      </w:pPr>
      <w:r w:rsidDel="00000000" w:rsidR="00000000" w:rsidRPr="00000000">
        <w:rPr>
          <w:rtl w:val="0"/>
        </w:rPr>
      </w:r>
    </w:p>
    <w:p w:rsidR="00000000" w:rsidDel="00000000" w:rsidP="00000000" w:rsidRDefault="00000000" w:rsidRPr="00000000" w14:paraId="000000BB">
      <w:pPr>
        <w:shd w:fill="ffffff" w:val="clear"/>
        <w:spacing w:after="240" w:before="240" w:lineRule="auto"/>
        <w:rPr>
          <w:rFonts w:ascii="Courier New" w:cs="Courier New" w:eastAsia="Courier New" w:hAnsi="Courier New"/>
          <w:sz w:val="26"/>
          <w:szCs w:val="26"/>
        </w:rPr>
      </w:pPr>
      <w:r w:rsidDel="00000000" w:rsidR="00000000" w:rsidRPr="00000000">
        <w:rPr>
          <w:rtl w:val="0"/>
        </w:rPr>
      </w:r>
    </w:p>
    <w:p w:rsidR="00000000" w:rsidDel="00000000" w:rsidP="00000000" w:rsidRDefault="00000000" w:rsidRPr="00000000" w14:paraId="000000BC">
      <w:pPr>
        <w:shd w:fill="ffffff" w:val="clear"/>
        <w:spacing w:after="240" w:befor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BD">
      <w:pPr>
        <w:shd w:fill="ffffff" w:val="clear"/>
        <w:spacing w:after="240" w:befor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BE">
      <w:pPr>
        <w:shd w:fill="ffffff" w:val="clear"/>
        <w:spacing w:after="240" w:befor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BF">
      <w:pPr>
        <w:shd w:fill="ffffff" w:val="clear"/>
        <w:spacing w:after="240" w:before="240" w:lineRule="auto"/>
        <w:rPr>
          <w:rFonts w:ascii="Courier New" w:cs="Courier New" w:eastAsia="Courier New" w:hAnsi="Courier New"/>
          <w:sz w:val="26"/>
          <w:szCs w:val="26"/>
        </w:rPr>
      </w:pPr>
      <w:r w:rsidDel="00000000" w:rsidR="00000000" w:rsidRPr="00000000">
        <w:rPr>
          <w:rFonts w:ascii="Courier New" w:cs="Courier New" w:eastAsia="Courier New" w:hAnsi="Courier New"/>
          <w:sz w:val="18"/>
          <w:szCs w:val="18"/>
          <w:rtl w:val="0"/>
        </w:rPr>
        <w:t xml:space="preserve">Grafica tres </w:t>
      </w:r>
      <w:r w:rsidDel="00000000" w:rsidR="00000000" w:rsidRPr="00000000">
        <w:rPr>
          <w:rFonts w:ascii="Courier New" w:cs="Courier New" w:eastAsia="Courier New" w:hAnsi="Courier New"/>
          <w:sz w:val="26"/>
          <w:szCs w:val="26"/>
          <w:rtl w:val="0"/>
        </w:rPr>
        <w:t xml:space="preserve">•sin x</w:t>
      </w:r>
    </w:p>
    <w:p w:rsidR="00000000" w:rsidDel="00000000" w:rsidP="00000000" w:rsidRDefault="00000000" w:rsidRPr="00000000" w14:paraId="000000C0">
      <w:pPr>
        <w:shd w:fill="ffffff" w:val="clear"/>
        <w:spacing w:after="240" w:before="240"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Pr>
        <w:drawing>
          <wp:inline distB="114300" distT="114300" distL="114300" distR="114300">
            <wp:extent cx="5734050" cy="3213100"/>
            <wp:effectExtent b="0" l="0" r="0" t="0"/>
            <wp:docPr id="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4050" cy="3213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10720200</wp:posOffset>
            </wp:positionV>
            <wp:extent cx="5734050" cy="7378700"/>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4050" cy="7378700"/>
                    </a:xfrm>
                    <a:prstGeom prst="rect"/>
                    <a:ln/>
                  </pic:spPr>
                </pic:pic>
              </a:graphicData>
            </a:graphic>
          </wp:anchor>
        </w:drawing>
      </w:r>
    </w:p>
    <w:p w:rsidR="00000000" w:rsidDel="00000000" w:rsidP="00000000" w:rsidRDefault="00000000" w:rsidRPr="00000000" w14:paraId="000000C1">
      <w:pPr>
        <w:shd w:fill="ffffff" w:val="clear"/>
        <w:spacing w:after="240" w:before="240"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6. Revisar el paseo virtual de la Biblioteca Central de la UNAM y describirlo.</w:t>
      </w:r>
    </w:p>
    <w:p w:rsidR="00000000" w:rsidDel="00000000" w:rsidP="00000000" w:rsidRDefault="00000000" w:rsidRPr="00000000" w14:paraId="000000C2">
      <w:pPr>
        <w:shd w:fill="ffffff" w:val="clear"/>
        <w:spacing w:after="240" w:before="240"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Pr>
        <w:drawing>
          <wp:inline distB="114300" distT="114300" distL="114300" distR="114300">
            <wp:extent cx="5734050" cy="2895600"/>
            <wp:effectExtent b="0" l="0" r="0" t="0"/>
            <wp:docPr id="3"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hd w:fill="ffffff" w:val="clear"/>
        <w:spacing w:after="240" w:before="240" w:lineRule="auto"/>
        <w:rPr>
          <w:rFonts w:ascii="Courier New" w:cs="Courier New" w:eastAsia="Courier New" w:hAnsi="Courier New"/>
          <w:sz w:val="26"/>
          <w:szCs w:val="26"/>
        </w:rPr>
      </w:pPr>
      <w:r w:rsidDel="00000000" w:rsidR="00000000" w:rsidRPr="00000000">
        <w:rPr>
          <w:rtl w:val="0"/>
        </w:rPr>
      </w:r>
    </w:p>
    <w:p w:rsidR="00000000" w:rsidDel="00000000" w:rsidP="00000000" w:rsidRDefault="00000000" w:rsidRPr="00000000" w14:paraId="000000C4">
      <w:pPr>
        <w:shd w:fill="ffffff" w:val="clear"/>
        <w:spacing w:after="240" w:before="240" w:lineRule="auto"/>
        <w:rPr>
          <w:rFonts w:ascii="Courier New" w:cs="Courier New" w:eastAsia="Courier New" w:hAnsi="Courier New"/>
          <w:sz w:val="18"/>
          <w:szCs w:val="18"/>
        </w:rPr>
      </w:pPr>
      <w:r w:rsidDel="00000000" w:rsidR="00000000" w:rsidRPr="00000000">
        <w:rPr>
          <w:sz w:val="18"/>
          <w:szCs w:val="18"/>
          <w:rtl w:val="0"/>
        </w:rPr>
        <w:t xml:space="preserve">Te permite navegar por los pasillos de la </w:t>
      </w:r>
      <w:r w:rsidDel="00000000" w:rsidR="00000000" w:rsidRPr="00000000">
        <w:rPr>
          <w:color w:val="3c4043"/>
          <w:sz w:val="21"/>
          <w:szCs w:val="21"/>
          <w:highlight w:val="white"/>
          <w:rtl w:val="0"/>
        </w:rPr>
        <w:t xml:space="preserve">Biblioteca Histórica José María Lafragua, Benemérita Universidad Autónoma de Puebla, te da una idea de como esta conformada y que articulos contiene.Ya que esta biblioteca es muy pequeña no tiene mucho que admirar, solo desplazarte por los pasillos y poder darte una idea si quisieras visitarla.</w:t>
      </w:r>
      <w:r w:rsidDel="00000000" w:rsidR="00000000" w:rsidRPr="00000000">
        <w:rPr>
          <w:rtl w:val="0"/>
        </w:rPr>
      </w:r>
    </w:p>
    <w:p w:rsidR="00000000" w:rsidDel="00000000" w:rsidP="00000000" w:rsidRDefault="00000000" w:rsidRPr="00000000" w14:paraId="000000C5">
      <w:pPr>
        <w:shd w:fill="ffffff" w:val="clear"/>
        <w:spacing w:after="240" w:befor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C6">
      <w:pPr>
        <w:shd w:fill="ffffff" w:val="clear"/>
        <w:spacing w:after="240" w:befor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C7">
      <w:pPr>
        <w:shd w:fill="ffffff" w:val="clear"/>
        <w:spacing w:after="240" w:before="240" w:lineRule="auto"/>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C8">
      <w:pPr>
        <w:shd w:fill="ffffff" w:val="clear"/>
        <w:spacing w:after="180" w:lineRule="auto"/>
        <w:rPr>
          <w:color w:val="3c4043"/>
          <w:sz w:val="26"/>
          <w:szCs w:val="26"/>
          <w:highlight w:val="white"/>
        </w:rPr>
      </w:pPr>
      <w:r w:rsidDel="00000000" w:rsidR="00000000" w:rsidRPr="00000000">
        <w:rPr>
          <w:color w:val="3c4043"/>
          <w:sz w:val="26"/>
          <w:szCs w:val="26"/>
          <w:highlight w:val="white"/>
          <w:rtl w:val="0"/>
        </w:rPr>
        <w:t xml:space="preserve">7. Investigar 3 ligas de paseos virtuales y describirlas.  </w:t>
      </w:r>
    </w:p>
    <w:p w:rsidR="00000000" w:rsidDel="00000000" w:rsidP="00000000" w:rsidRDefault="00000000" w:rsidRPr="00000000" w14:paraId="000000C9">
      <w:pPr>
        <w:shd w:fill="ffffff" w:val="clear"/>
        <w:rPr>
          <w:rFonts w:ascii="Roboto" w:cs="Roboto" w:eastAsia="Roboto" w:hAnsi="Roboto"/>
          <w:color w:val="1155cc"/>
          <w:sz w:val="21"/>
          <w:szCs w:val="21"/>
          <w:highlight w:val="white"/>
          <w:u w:val="single"/>
        </w:rPr>
      </w:pPr>
      <w:r w:rsidDel="00000000" w:rsidR="00000000" w:rsidRPr="00000000">
        <w:rPr>
          <w:rFonts w:ascii="Trebuchet MS" w:cs="Trebuchet MS" w:eastAsia="Trebuchet MS" w:hAnsi="Trebuchet MS"/>
          <w:color w:val="3c4043"/>
          <w:sz w:val="26"/>
          <w:szCs w:val="26"/>
          <w:highlight w:val="white"/>
        </w:rPr>
        <w:drawing>
          <wp:inline distB="114300" distT="114300" distL="114300" distR="114300">
            <wp:extent cx="4457700" cy="2276475"/>
            <wp:effectExtent b="0" l="0" r="0" t="0"/>
            <wp:docPr id="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457700" cy="2276475"/>
                    </a:xfrm>
                    <a:prstGeom prst="rect"/>
                    <a:ln/>
                  </pic:spPr>
                </pic:pic>
              </a:graphicData>
            </a:graphic>
          </wp:inline>
        </w:drawing>
      </w:r>
      <w:hyperlink r:id="rId19">
        <w:r w:rsidDel="00000000" w:rsidR="00000000" w:rsidRPr="00000000">
          <w:rPr>
            <w:rFonts w:ascii="Roboto" w:cs="Roboto" w:eastAsia="Roboto" w:hAnsi="Roboto"/>
            <w:color w:val="1155cc"/>
            <w:sz w:val="21"/>
            <w:szCs w:val="21"/>
            <w:highlight w:val="white"/>
            <w:u w:val="single"/>
            <w:rtl w:val="0"/>
          </w:rPr>
          <w:t xml:space="preserve">https://www.inba.gob.mx/sitios/recorridos-virtuales/palacio-de-bellas-artes/</w:t>
        </w:r>
      </w:hyperlink>
      <w:r w:rsidDel="00000000" w:rsidR="00000000" w:rsidRPr="00000000">
        <w:rPr>
          <w:rtl w:val="0"/>
        </w:rPr>
      </w:r>
    </w:p>
    <w:p w:rsidR="00000000" w:rsidDel="00000000" w:rsidP="00000000" w:rsidRDefault="00000000" w:rsidRPr="00000000" w14:paraId="000000CA">
      <w:pPr>
        <w:shd w:fill="ffffff" w:val="clear"/>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CB">
      <w:pPr>
        <w:shd w:fill="ffffff" w:val="clear"/>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El paseo virtual por el Palacio de Bellas Artes ofrece un panorama de 360 grados del edificio, es decir, de cada uno de sus salas junto con las exposiciones que yacen dentro, así como sus murales, terrazas, restaurantes, e inclusive de la fachada y de sus teatros, desde distintas perspectivas. Además de un fácil manejo del desplazamiento, un mapa con los distintos salones y un listado de acceso directo, para visitar salas en específico o hacer un recorrido </w:t>
      </w:r>
    </w:p>
    <w:p w:rsidR="00000000" w:rsidDel="00000000" w:rsidP="00000000" w:rsidRDefault="00000000" w:rsidRPr="00000000" w14:paraId="000000CC">
      <w:pPr>
        <w:shd w:fill="ffffff" w:val="clear"/>
        <w:rPr>
          <w:sz w:val="21"/>
          <w:szCs w:val="21"/>
        </w:rPr>
      </w:pPr>
      <w:r w:rsidDel="00000000" w:rsidR="00000000" w:rsidRPr="00000000">
        <w:rPr>
          <w:rFonts w:ascii="Roboto" w:cs="Roboto" w:eastAsia="Roboto" w:hAnsi="Roboto"/>
          <w:color w:val="3c4043"/>
          <w:sz w:val="21"/>
          <w:szCs w:val="21"/>
          <w:highlight w:val="white"/>
          <w:rtl w:val="0"/>
        </w:rPr>
        <w:t xml:space="preserve">Como desventajas se puede considerar que al rotar la imagen se deforma y que no ofrece experiencias en tiempo real, como lo serían transmitir las presentaciones que se realizan en los teatros, tours, etc.</w:t>
      </w:r>
      <w:hyperlink r:id="rId20">
        <w:r w:rsidDel="00000000" w:rsidR="00000000" w:rsidRPr="00000000">
          <w:rPr>
            <w:rFonts w:ascii="Roboto" w:cs="Roboto" w:eastAsia="Roboto" w:hAnsi="Roboto"/>
            <w:color w:val="3c4043"/>
            <w:sz w:val="21"/>
            <w:szCs w:val="21"/>
            <w:highlight w:val="white"/>
            <w:rtl w:val="0"/>
          </w:rPr>
          <w:t xml:space="preserve"> </w:t>
        </w:r>
      </w:hyperlink>
      <w:r w:rsidDel="00000000" w:rsidR="00000000" w:rsidRPr="00000000">
        <w:rPr>
          <w:rtl w:val="0"/>
        </w:rPr>
      </w:r>
    </w:p>
    <w:p w:rsidR="00000000" w:rsidDel="00000000" w:rsidP="00000000" w:rsidRDefault="00000000" w:rsidRPr="00000000" w14:paraId="000000CD">
      <w:pPr>
        <w:shd w:fill="ffffff" w:val="clear"/>
        <w:rPr/>
      </w:pPr>
      <w:r w:rsidDel="00000000" w:rsidR="00000000" w:rsidRPr="00000000">
        <w:rPr>
          <w:rtl w:val="0"/>
        </w:rPr>
      </w:r>
    </w:p>
    <w:p w:rsidR="00000000" w:rsidDel="00000000" w:rsidP="00000000" w:rsidRDefault="00000000" w:rsidRPr="00000000" w14:paraId="000000CE">
      <w:pPr>
        <w:shd w:fill="ffffff" w:val="clear"/>
        <w:rPr>
          <w:rFonts w:ascii="Roboto" w:cs="Roboto" w:eastAsia="Roboto" w:hAnsi="Roboto"/>
          <w:color w:val="3c4043"/>
          <w:sz w:val="21"/>
          <w:szCs w:val="21"/>
          <w:highlight w:val="white"/>
        </w:rPr>
      </w:pPr>
      <w:r w:rsidDel="00000000" w:rsidR="00000000" w:rsidRPr="00000000">
        <w:rPr/>
        <w:drawing>
          <wp:inline distB="114300" distT="114300" distL="114300" distR="114300">
            <wp:extent cx="4457700" cy="1924050"/>
            <wp:effectExtent b="0" l="0" r="0" t="0"/>
            <wp:docPr id="1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457700" cy="1924050"/>
                    </a:xfrm>
                    <a:prstGeom prst="rect"/>
                    <a:ln/>
                  </pic:spPr>
                </pic:pic>
              </a:graphicData>
            </a:graphic>
          </wp:inline>
        </w:drawing>
      </w:r>
      <w:hyperlink r:id="rId22">
        <w:r w:rsidDel="00000000" w:rsidR="00000000" w:rsidRPr="00000000">
          <w:rPr>
            <w:rFonts w:ascii="Roboto" w:cs="Roboto" w:eastAsia="Roboto" w:hAnsi="Roboto"/>
            <w:color w:val="1155cc"/>
            <w:sz w:val="21"/>
            <w:szCs w:val="21"/>
            <w:highlight w:val="white"/>
            <w:u w:val="single"/>
            <w:rtl w:val="0"/>
          </w:rPr>
          <w:t xml:space="preserve">https://www.inah.gob.mx/inah/510-paseos-virtuales</w:t>
        </w:r>
      </w:hyperlink>
      <w:r w:rsidDel="00000000" w:rsidR="00000000" w:rsidRPr="00000000">
        <w:rPr>
          <w:rFonts w:ascii="Roboto" w:cs="Roboto" w:eastAsia="Roboto" w:hAnsi="Roboto"/>
          <w:color w:val="3c4043"/>
          <w:sz w:val="21"/>
          <w:szCs w:val="21"/>
          <w:highlight w:val="white"/>
          <w:rtl w:val="0"/>
        </w:rPr>
        <w:t xml:space="preserve"> </w:t>
      </w:r>
    </w:p>
    <w:p w:rsidR="00000000" w:rsidDel="00000000" w:rsidP="00000000" w:rsidRDefault="00000000" w:rsidRPr="00000000" w14:paraId="000000CF">
      <w:pPr>
        <w:shd w:fill="ffffff" w:val="clear"/>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D0">
      <w:pPr>
        <w:shd w:fill="ffffff" w:val="clear"/>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Similar al anterior el paseo virtual del Museo y Centro de Documentación Histórica, Ex Convento de Tepoztlán ofrece una fácil manipulación de la rotación y el desplazamiento para el usuario y muestra todas las salas del interior del edificio, además agrega iconos que al seleccionarlos despliegan información referente a las piezas o lugares que ahí se observan, sus terrazas, patios, corredores, etc.</w:t>
      </w:r>
    </w:p>
    <w:p w:rsidR="00000000" w:rsidDel="00000000" w:rsidP="00000000" w:rsidRDefault="00000000" w:rsidRPr="00000000" w14:paraId="000000D1">
      <w:pPr>
        <w:shd w:fill="ffffff" w:val="clear"/>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Sin embargo, a diferencia del paseo anterior este no cuenta con un mapa general ni el listado de acceso directo a las salas, si no que el recorrido debe realizarse de forma ordenada y no es posible saltar entre salas si no es por medio de los iconos, además tampoco incluye transmisiones en tiempo real. </w:t>
      </w:r>
    </w:p>
    <w:p w:rsidR="00000000" w:rsidDel="00000000" w:rsidP="00000000" w:rsidRDefault="00000000" w:rsidRPr="00000000" w14:paraId="000000D2">
      <w:pPr>
        <w:shd w:fill="ffffff" w:val="clear"/>
        <w:rPr>
          <w:rFonts w:ascii="Roboto" w:cs="Roboto" w:eastAsia="Roboto" w:hAnsi="Roboto"/>
          <w:color w:val="3c4043"/>
          <w:sz w:val="17"/>
          <w:szCs w:val="17"/>
          <w:highlight w:val="white"/>
        </w:rPr>
      </w:pPr>
      <w:r w:rsidDel="00000000" w:rsidR="00000000" w:rsidRPr="00000000">
        <w:rPr>
          <w:rFonts w:ascii="Roboto" w:cs="Roboto" w:eastAsia="Roboto" w:hAnsi="Roboto"/>
          <w:color w:val="3c4043"/>
          <w:sz w:val="17"/>
          <w:szCs w:val="17"/>
          <w:highlight w:val="white"/>
        </w:rPr>
        <w:drawing>
          <wp:inline distB="114300" distT="114300" distL="114300" distR="114300">
            <wp:extent cx="4457700" cy="1981200"/>
            <wp:effectExtent b="0" l="0" r="0" t="0"/>
            <wp:docPr id="4"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44577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hd w:fill="ffffff" w:val="clear"/>
        <w:rPr>
          <w:rFonts w:ascii="Roboto" w:cs="Roboto" w:eastAsia="Roboto" w:hAnsi="Roboto"/>
          <w:color w:val="3c4043"/>
          <w:sz w:val="21"/>
          <w:szCs w:val="21"/>
          <w:highlight w:val="white"/>
        </w:rPr>
      </w:pPr>
      <w:hyperlink r:id="rId24">
        <w:r w:rsidDel="00000000" w:rsidR="00000000" w:rsidRPr="00000000">
          <w:rPr>
            <w:rFonts w:ascii="Roboto" w:cs="Roboto" w:eastAsia="Roboto" w:hAnsi="Roboto"/>
            <w:color w:val="1155cc"/>
            <w:sz w:val="21"/>
            <w:szCs w:val="21"/>
            <w:highlight w:val="white"/>
            <w:u w:val="single"/>
            <w:rtl w:val="0"/>
          </w:rPr>
          <w:t xml:space="preserve">https://artsandculture.google.com/streetview/museo-nacional-de-ciencias-naturales-mncn-csic/uwG3YZf-kcwXuQ?sv_lng=-3.6899771418441105&amp;sv_lat=40.44132574020747&amp;sv_h=52.535169808382946&amp;sv_p=13.875436949403124&amp;sv_pid=lTAp4x0-ZzC9IhOEPxLJnA&amp;sv_z=1.0000000000000002</w:t>
        </w:r>
      </w:hyperlink>
      <w:r w:rsidDel="00000000" w:rsidR="00000000" w:rsidRPr="00000000">
        <w:rPr>
          <w:rtl w:val="0"/>
        </w:rPr>
      </w:r>
    </w:p>
    <w:p w:rsidR="00000000" w:rsidDel="00000000" w:rsidP="00000000" w:rsidRDefault="00000000" w:rsidRPr="00000000" w14:paraId="000000D4">
      <w:pPr>
        <w:shd w:fill="ffffff" w:val="clear"/>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D5">
      <w:pPr>
        <w:shd w:fill="ffffff" w:val="clear"/>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Por último el paseo virtual del Museo Nacional de Ciencias Naturales, al pertenecer al navegador de google, resulta muy familiar para su manipulación y uso, las imágenes no se deforman y permite moverse cómodamente entre pasillos y ver frontalmente una zona definida. Tampoco ofrece transmisiones en vivo.</w:t>
      </w:r>
    </w:p>
    <w:p w:rsidR="00000000" w:rsidDel="00000000" w:rsidP="00000000" w:rsidRDefault="00000000" w:rsidRPr="00000000" w14:paraId="000000D6">
      <w:pPr>
        <w:shd w:fill="ffffff" w:val="clear"/>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Sin embargo en este museo no suele haber eventos que lo requieran. Sin embargo, a diferencia de los anteriores recorridos, al no ser una página propia del museo, no ofrece mapas ni información adicional, sino que sólo puedes desplazarte por el lugar.</w:t>
      </w:r>
    </w:p>
    <w:p w:rsidR="00000000" w:rsidDel="00000000" w:rsidP="00000000" w:rsidRDefault="00000000" w:rsidRPr="00000000" w14:paraId="000000D7">
      <w:pPr>
        <w:shd w:fill="ffffff" w:val="clear"/>
        <w:rPr>
          <w:rFonts w:ascii="Roboto" w:cs="Roboto" w:eastAsia="Roboto" w:hAnsi="Roboto"/>
          <w:color w:val="3c4043"/>
          <w:sz w:val="17"/>
          <w:szCs w:val="17"/>
          <w:highlight w:val="white"/>
        </w:rPr>
      </w:pPr>
      <w:r w:rsidDel="00000000" w:rsidR="00000000" w:rsidRPr="00000000">
        <w:rPr>
          <w:rtl w:val="0"/>
        </w:rPr>
      </w:r>
    </w:p>
    <w:p w:rsidR="00000000" w:rsidDel="00000000" w:rsidP="00000000" w:rsidRDefault="00000000" w:rsidRPr="00000000" w14:paraId="000000D8">
      <w:pPr>
        <w:shd w:fill="ffffff" w:val="clear"/>
        <w:spacing w:after="180" w:lineRule="auto"/>
        <w:rPr>
          <w:color w:val="3c4043"/>
          <w:sz w:val="26"/>
          <w:szCs w:val="26"/>
          <w:highlight w:val="white"/>
        </w:rPr>
      </w:pPr>
      <w:r w:rsidDel="00000000" w:rsidR="00000000" w:rsidRPr="00000000">
        <w:rPr>
          <w:color w:val="3c4043"/>
          <w:sz w:val="26"/>
          <w:szCs w:val="26"/>
          <w:highlight w:val="white"/>
          <w:rtl w:val="0"/>
        </w:rPr>
        <w:t xml:space="preserve">8 En la carpeta de Dropbox encontrarán una imagen deberán investigar a que se refiere y cuántos resultados arroja esa imagen.  </w:t>
      </w:r>
    </w:p>
    <w:p w:rsidR="00000000" w:rsidDel="00000000" w:rsidP="00000000" w:rsidRDefault="00000000" w:rsidRPr="00000000" w14:paraId="000000D9">
      <w:pPr>
        <w:shd w:fill="ffffff" w:val="clear"/>
        <w:spacing w:after="180" w:lineRule="auto"/>
        <w:rPr>
          <w:rFonts w:ascii="Trebuchet MS" w:cs="Trebuchet MS" w:eastAsia="Trebuchet MS" w:hAnsi="Trebuchet MS"/>
          <w:color w:val="3c4043"/>
          <w:sz w:val="26"/>
          <w:szCs w:val="26"/>
          <w:highlight w:val="white"/>
        </w:rPr>
      </w:pPr>
      <w:r w:rsidDel="00000000" w:rsidR="00000000" w:rsidRPr="00000000">
        <w:rPr>
          <w:rFonts w:ascii="Trebuchet MS" w:cs="Trebuchet MS" w:eastAsia="Trebuchet MS" w:hAnsi="Trebuchet MS"/>
          <w:color w:val="3c4043"/>
          <w:sz w:val="26"/>
          <w:szCs w:val="26"/>
          <w:highlight w:val="white"/>
        </w:rPr>
        <w:drawing>
          <wp:inline distB="114300" distT="114300" distL="114300" distR="114300">
            <wp:extent cx="5310547" cy="2490788"/>
            <wp:effectExtent b="0" l="0" r="0" t="0"/>
            <wp:docPr id="11"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310547"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hd w:fill="ffffff" w:val="clear"/>
        <w:rPr>
          <w:rFonts w:ascii="Roboto" w:cs="Roboto" w:eastAsia="Roboto" w:hAnsi="Roboto"/>
          <w:color w:val="3c4043"/>
          <w:sz w:val="18"/>
          <w:szCs w:val="18"/>
          <w:highlight w:val="white"/>
        </w:rPr>
      </w:pPr>
      <w:r w:rsidDel="00000000" w:rsidR="00000000" w:rsidRPr="00000000">
        <w:rPr>
          <w:rFonts w:ascii="Roboto" w:cs="Roboto" w:eastAsia="Roboto" w:hAnsi="Roboto"/>
          <w:color w:val="3c4043"/>
          <w:sz w:val="21"/>
          <w:szCs w:val="21"/>
          <w:highlight w:val="white"/>
          <w:rtl w:val="0"/>
        </w:rPr>
        <w:t xml:space="preserve">La búsqueda de la imagen refleja que el lugar en cuestión se trata de el Parque Científico y Tecnológico de Yucatán, esta búsqueda permite encontrar la misma imagen en otras resoluciones, imágenes similares y páginas y artículos relacionados con el lugar. La busqueda envía cerca de 25,270,000,000 resultados.</w:t>
      </w:r>
      <w:r w:rsidDel="00000000" w:rsidR="00000000" w:rsidRPr="00000000">
        <w:rPr>
          <w:rtl w:val="0"/>
        </w:rPr>
      </w:r>
    </w:p>
    <w:p w:rsidR="00000000" w:rsidDel="00000000" w:rsidP="00000000" w:rsidRDefault="00000000" w:rsidRPr="00000000" w14:paraId="000000DB">
      <w:pPr>
        <w:shd w:fill="ffffff" w:val="clear"/>
        <w:rPr>
          <w:rFonts w:ascii="Roboto" w:cs="Roboto" w:eastAsia="Roboto" w:hAnsi="Roboto"/>
          <w:color w:val="3c4043"/>
          <w:sz w:val="18"/>
          <w:szCs w:val="18"/>
          <w:highlight w:val="white"/>
        </w:rPr>
      </w:pPr>
      <w:r w:rsidDel="00000000" w:rsidR="00000000" w:rsidRPr="00000000">
        <w:rPr>
          <w:rtl w:val="0"/>
        </w:rPr>
      </w:r>
    </w:p>
    <w:p w:rsidR="00000000" w:rsidDel="00000000" w:rsidP="00000000" w:rsidRDefault="00000000" w:rsidRPr="00000000" w14:paraId="000000DC">
      <w:pPr>
        <w:shd w:fill="ffffff" w:val="clear"/>
        <w:spacing w:after="240" w:before="240" w:lineRule="auto"/>
        <w:rPr>
          <w:rFonts w:ascii="Roboto" w:cs="Roboto" w:eastAsia="Roboto" w:hAnsi="Roboto"/>
          <w:color w:val="3c4043"/>
          <w:sz w:val="21"/>
          <w:szCs w:val="21"/>
          <w:highlight w:val="white"/>
        </w:rPr>
      </w:pPr>
      <w:r w:rsidDel="00000000" w:rsidR="00000000" w:rsidRPr="00000000">
        <w:rPr>
          <w:color w:val="3c4043"/>
          <w:sz w:val="21"/>
          <w:szCs w:val="21"/>
          <w:highlight w:val="white"/>
          <w:rtl w:val="0"/>
        </w:rPr>
        <w:t xml:space="preserve">Conclusiones.</w:t>
      </w:r>
      <w:r w:rsidDel="00000000" w:rsidR="00000000" w:rsidRPr="00000000">
        <w:rPr>
          <w:rtl w:val="0"/>
        </w:rPr>
      </w:r>
    </w:p>
    <w:p w:rsidR="00000000" w:rsidDel="00000000" w:rsidP="00000000" w:rsidRDefault="00000000" w:rsidRPr="00000000" w14:paraId="000000DD">
      <w:pPr>
        <w:shd w:fill="ffffff" w:val="clear"/>
        <w:spacing w:after="240" w:before="240" w:lineRule="auto"/>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Conclusión (Carlos Alfonso Borboa Castillo): con base en las herramientas de software que se ofrecen en internet elaboramos una serie de actividades academicas de manera organizada. Pudimos aprender sobre arduino, particularmente hablando.</w:t>
      </w:r>
    </w:p>
    <w:p w:rsidR="00000000" w:rsidDel="00000000" w:rsidP="00000000" w:rsidRDefault="00000000" w:rsidRPr="00000000" w14:paraId="000000DE">
      <w:pPr>
        <w:shd w:fill="ffffff" w:val="clear"/>
        <w:spacing w:after="240" w:before="240" w:lineRule="auto"/>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Conclusión (Eduardo Cruz Moncayo): Esta práctica te enseña a poder hacer búsquedas más simplificadas y con mayor provecho, como aprender a graficar desde google y ver diferentes códigos de programación haciendo las mismas funciones.</w:t>
      </w:r>
    </w:p>
    <w:p w:rsidR="00000000" w:rsidDel="00000000" w:rsidP="00000000" w:rsidRDefault="00000000" w:rsidRPr="00000000" w14:paraId="000000DF">
      <w:pPr>
        <w:shd w:fill="ffffff" w:val="clear"/>
        <w:spacing w:after="240" w:before="240" w:lineRule="auto"/>
        <w:rPr>
          <w:rFonts w:ascii="Roboto" w:cs="Roboto" w:eastAsia="Roboto" w:hAnsi="Roboto"/>
          <w:color w:val="3c4043"/>
          <w:sz w:val="18"/>
          <w:szCs w:val="18"/>
          <w:highlight w:val="white"/>
        </w:rPr>
      </w:pPr>
      <w:r w:rsidDel="00000000" w:rsidR="00000000" w:rsidRPr="00000000">
        <w:rPr>
          <w:rFonts w:ascii="Roboto" w:cs="Roboto" w:eastAsia="Roboto" w:hAnsi="Roboto"/>
          <w:color w:val="3c4043"/>
          <w:sz w:val="21"/>
          <w:szCs w:val="21"/>
          <w:highlight w:val="white"/>
          <w:rtl w:val="0"/>
        </w:rPr>
        <w:t xml:space="preserve">Conclusión(Carvajal Axol Brandon Emir): Podemos realizar busquedas de manera organizada y que nos arrojen los resultados deseados, de esta manera ganas tiempo y mas calidad a tus trabajos, la informacion es veridica.</w:t>
      </w:r>
      <w:r w:rsidDel="00000000" w:rsidR="00000000" w:rsidRPr="00000000">
        <w:rPr>
          <w:rtl w:val="0"/>
        </w:rPr>
      </w:r>
    </w:p>
    <w:p w:rsidR="00000000" w:rsidDel="00000000" w:rsidP="00000000" w:rsidRDefault="00000000" w:rsidRPr="00000000" w14:paraId="000000E0">
      <w:pPr>
        <w:shd w:fill="ffffff" w:val="clear"/>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Conclusión (Torres Martínez Marco Antonio): La información que se encuentra en internet es basta, sin embargo es necesario saber qué información es fiable y cuál no, de igual manera me parece que las herramientas que ofrece un buscador son muy superiores al uso que estamos acostumbrados a darle, ya que nos limitamos a no discriminar información y atenernos al primer resultado que remite, sin embargo este nos permite expandir nuestra cultura.</w:t>
      </w:r>
    </w:p>
    <w:p w:rsidR="00000000" w:rsidDel="00000000" w:rsidP="00000000" w:rsidRDefault="00000000" w:rsidRPr="00000000" w14:paraId="000000E1">
      <w:pPr>
        <w:shd w:fill="ffffff" w:val="clear"/>
        <w:spacing w:after="240" w:before="240" w:lineRule="auto"/>
        <w:rPr>
          <w:rFonts w:ascii="Roboto" w:cs="Roboto" w:eastAsia="Roboto" w:hAnsi="Roboto"/>
          <w:color w:val="3c4043"/>
          <w:sz w:val="21"/>
          <w:szCs w:val="21"/>
          <w:highlight w:val="white"/>
        </w:rPr>
      </w:pPr>
      <w:r w:rsidDel="00000000" w:rsidR="00000000" w:rsidRPr="00000000">
        <w:rPr>
          <w:rtl w:val="0"/>
        </w:rPr>
      </w:r>
    </w:p>
    <w:sectPr>
      <w:pgSz w:h="16834" w:w="11909"/>
      <w:pgMar w:bottom="120.59055118110223" w:top="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Georgia"/>
  <w:font w:name="Courier New"/>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sin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or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inah.gob.mx/inah/510-paseos-virtuales" TargetMode="External"/><Relationship Id="rId22" Type="http://schemas.openxmlformats.org/officeDocument/2006/relationships/hyperlink" Target="https://www.inah.gob.mx/inah/510-paseos-virtuales" TargetMode="External"/><Relationship Id="rId21" Type="http://schemas.openxmlformats.org/officeDocument/2006/relationships/image" Target="media/image2.png"/><Relationship Id="rId24" Type="http://schemas.openxmlformats.org/officeDocument/2006/relationships/hyperlink" Target="https://artsandculture.google.com/streetview/museo-nacional-de-ciencias-naturales-mncn-csic/uwG3YZf-kcwXuQ?sv_lng=-3.6899771418441105&amp;sv_lat=40.44132574020747&amp;sv_h=52.535169808382946&amp;sv_p=13.875436949403124&amp;sv_pid=lTAp4x0-ZzC9IhOEPxLJnA&amp;sv_z=1.0000000000000002" TargetMode="External"/><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5"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10.png"/><Relationship Id="rId8" Type="http://schemas.openxmlformats.org/officeDocument/2006/relationships/image" Target="media/image13.png"/><Relationship Id="rId11" Type="http://schemas.openxmlformats.org/officeDocument/2006/relationships/image" Target="media/image9.png"/><Relationship Id="rId10" Type="http://schemas.openxmlformats.org/officeDocument/2006/relationships/hyperlink" Target="https://aprendiendoarduino.wordpress.com/tag/aplicaciones-arduino/" TargetMode="External"/><Relationship Id="rId13" Type="http://schemas.openxmlformats.org/officeDocument/2006/relationships/image" Target="media/image8.png"/><Relationship Id="rId12" Type="http://schemas.openxmlformats.org/officeDocument/2006/relationships/image" Target="media/image12.png"/><Relationship Id="rId15" Type="http://schemas.openxmlformats.org/officeDocument/2006/relationships/image" Target="media/image6.png"/><Relationship Id="rId14" Type="http://schemas.openxmlformats.org/officeDocument/2006/relationships/image" Target="media/image4.png"/><Relationship Id="rId17" Type="http://schemas.openxmlformats.org/officeDocument/2006/relationships/image" Target="media/image14.png"/><Relationship Id="rId16" Type="http://schemas.openxmlformats.org/officeDocument/2006/relationships/image" Target="media/image7.png"/><Relationship Id="rId19" Type="http://schemas.openxmlformats.org/officeDocument/2006/relationships/hyperlink" Target="https://www.inba.gob.mx/sitios/recorridos-virtuales/palacio-de-bellas-artes/" TargetMode="External"/><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Lora-italic.ttf"/><Relationship Id="rId10" Type="http://schemas.openxmlformats.org/officeDocument/2006/relationships/font" Target="fonts/Lora-bold.ttf"/><Relationship Id="rId12" Type="http://schemas.openxmlformats.org/officeDocument/2006/relationships/font" Target="fonts/Lora-boldItalic.ttf"/><Relationship Id="rId9" Type="http://schemas.openxmlformats.org/officeDocument/2006/relationships/font" Target="fonts/Lora-regular.ttf"/><Relationship Id="rId5" Type="http://schemas.openxmlformats.org/officeDocument/2006/relationships/font" Target="fonts/Cousine-regular.ttf"/><Relationship Id="rId6" Type="http://schemas.openxmlformats.org/officeDocument/2006/relationships/font" Target="fonts/Cousine-bold.ttf"/><Relationship Id="rId7" Type="http://schemas.openxmlformats.org/officeDocument/2006/relationships/font" Target="fonts/Cousine-italic.ttf"/><Relationship Id="rId8"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